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41D" w:rsidRPr="00810C45" w:rsidRDefault="009011F5" w:rsidP="007D5146">
      <w:pPr>
        <w:ind w:left="240"/>
        <w:rPr>
          <w:rFonts w:asciiTheme="minorHAnsi" w:hAnsiTheme="minorHAnsi" w:cstheme="minorHAnsi"/>
          <w:b/>
        </w:rPr>
      </w:pPr>
      <w:r w:rsidRPr="00810C45">
        <w:rPr>
          <w:rFonts w:asciiTheme="minorHAnsi" w:hAnsiTheme="minorHAnsi" w:cstheme="minorHAnsi"/>
          <w:b/>
          <w:noProof/>
          <w:lang w:val="de-AT" w:eastAsia="de-AT"/>
        </w:rPr>
        <w:drawing>
          <wp:anchor distT="0" distB="0" distL="114300" distR="114300" simplePos="0" relativeHeight="251657216" behindDoc="1" locked="0" layoutInCell="1" allowOverlap="1">
            <wp:simplePos x="0" y="0"/>
            <wp:positionH relativeFrom="column">
              <wp:posOffset>5254625</wp:posOffset>
            </wp:positionH>
            <wp:positionV relativeFrom="paragraph">
              <wp:posOffset>-217170</wp:posOffset>
            </wp:positionV>
            <wp:extent cx="1219200" cy="381635"/>
            <wp:effectExtent l="0" t="0" r="0" b="0"/>
            <wp:wrapTight wrapText="bothSides">
              <wp:wrapPolygon edited="0">
                <wp:start x="338" y="0"/>
                <wp:lineTo x="338" y="20486"/>
                <wp:lineTo x="2025" y="20486"/>
                <wp:lineTo x="20925" y="16173"/>
                <wp:lineTo x="20925" y="3235"/>
                <wp:lineTo x="2363" y="0"/>
                <wp:lineTo x="338"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benannt-1%20Kopie"/>
                    <pic:cNvPicPr>
                      <a:picLocks noChangeAspect="1" noChangeArrowheads="1"/>
                    </pic:cNvPicPr>
                  </pic:nvPicPr>
                  <pic:blipFill>
                    <a:blip r:embed="rId7" cstate="print">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219200"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7F1" w:rsidRPr="00810C45" w:rsidRDefault="00ED5292" w:rsidP="00DA76B1">
      <w:pPr>
        <w:rPr>
          <w:rFonts w:asciiTheme="minorHAnsi" w:hAnsiTheme="minorHAnsi" w:cstheme="minorHAnsi"/>
          <w:b/>
          <w:sz w:val="36"/>
          <w:szCs w:val="36"/>
        </w:rPr>
      </w:pPr>
      <w:r w:rsidRPr="00810C45">
        <w:rPr>
          <w:rFonts w:asciiTheme="minorHAnsi" w:hAnsiTheme="minorHAnsi" w:cstheme="minorHAnsi"/>
          <w:b/>
          <w:sz w:val="36"/>
          <w:szCs w:val="36"/>
        </w:rPr>
        <w:t xml:space="preserve">Antrag auf Verlängerung der Laufzeit </w:t>
      </w:r>
      <w:r w:rsidR="00A30F1D" w:rsidRPr="00810C45">
        <w:rPr>
          <w:rFonts w:asciiTheme="minorHAnsi" w:hAnsiTheme="minorHAnsi" w:cstheme="minorHAnsi"/>
          <w:b/>
          <w:sz w:val="36"/>
          <w:szCs w:val="36"/>
        </w:rPr>
        <w:br/>
      </w:r>
      <w:r w:rsidRPr="00810C45">
        <w:rPr>
          <w:rFonts w:asciiTheme="minorHAnsi" w:hAnsiTheme="minorHAnsi" w:cstheme="minorHAnsi"/>
          <w:b/>
          <w:sz w:val="36"/>
          <w:szCs w:val="36"/>
        </w:rPr>
        <w:t>eines ergänzenden Schutzzertifikates</w:t>
      </w:r>
    </w:p>
    <w:p w:rsidR="00DA39A3" w:rsidRPr="00810C45" w:rsidRDefault="00DA39A3">
      <w:pPr>
        <w:rPr>
          <w:rFonts w:asciiTheme="minorHAnsi" w:hAnsiTheme="minorHAnsi" w:cstheme="minorHAnsi"/>
          <w:sz w:val="20"/>
          <w:szCs w:val="20"/>
        </w:rPr>
      </w:pPr>
    </w:p>
    <w:tbl>
      <w:tblPr>
        <w:tblpPr w:leftFromText="141" w:rightFromText="141" w:vertAnchor="text" w:tblpX="-9" w:tblpY="1"/>
        <w:tblOverlap w:val="neve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2"/>
        <w:gridCol w:w="356"/>
        <w:gridCol w:w="2869"/>
        <w:gridCol w:w="12"/>
        <w:gridCol w:w="423"/>
        <w:gridCol w:w="1326"/>
        <w:gridCol w:w="1716"/>
        <w:gridCol w:w="3137"/>
      </w:tblGrid>
      <w:tr w:rsidR="000D5502" w:rsidRPr="00810C45" w:rsidTr="00147724">
        <w:trPr>
          <w:trHeight w:val="258"/>
        </w:trPr>
        <w:tc>
          <w:tcPr>
            <w:tcW w:w="3789" w:type="dxa"/>
            <w:gridSpan w:val="4"/>
            <w:vMerge w:val="restart"/>
            <w:tcBorders>
              <w:top w:val="nil"/>
              <w:left w:val="nil"/>
              <w:bottom w:val="nil"/>
              <w:right w:val="single" w:sz="12" w:space="0" w:color="auto"/>
            </w:tcBorders>
            <w:vAlign w:val="center"/>
          </w:tcPr>
          <w:p w:rsidR="00CC03BE" w:rsidRPr="00810C45" w:rsidRDefault="00CC03BE" w:rsidP="00FB368B">
            <w:pPr>
              <w:ind w:left="360"/>
              <w:rPr>
                <w:rFonts w:asciiTheme="minorHAnsi" w:hAnsiTheme="minorHAnsi" w:cstheme="minorHAnsi"/>
                <w:sz w:val="20"/>
                <w:szCs w:val="20"/>
              </w:rPr>
            </w:pPr>
          </w:p>
          <w:p w:rsidR="00CC03BE" w:rsidRPr="00810C45" w:rsidRDefault="00CC03BE" w:rsidP="00FB368B">
            <w:pPr>
              <w:ind w:left="360"/>
              <w:rPr>
                <w:rFonts w:asciiTheme="minorHAnsi" w:hAnsiTheme="minorHAnsi" w:cstheme="minorHAnsi"/>
                <w:sz w:val="20"/>
                <w:szCs w:val="20"/>
              </w:rPr>
            </w:pPr>
          </w:p>
          <w:p w:rsidR="00CC03BE" w:rsidRPr="00810C45" w:rsidRDefault="00CC03BE" w:rsidP="00FB368B">
            <w:pPr>
              <w:ind w:left="360"/>
              <w:rPr>
                <w:rFonts w:asciiTheme="minorHAnsi" w:hAnsiTheme="minorHAnsi" w:cstheme="minorHAnsi"/>
                <w:sz w:val="20"/>
                <w:szCs w:val="20"/>
              </w:rPr>
            </w:pPr>
          </w:p>
          <w:p w:rsidR="00CC03BE" w:rsidRPr="00810C45" w:rsidRDefault="00CC03BE" w:rsidP="00FB368B">
            <w:pPr>
              <w:ind w:left="360"/>
              <w:rPr>
                <w:rFonts w:asciiTheme="minorHAnsi" w:hAnsiTheme="minorHAnsi" w:cstheme="minorHAnsi"/>
                <w:sz w:val="20"/>
                <w:szCs w:val="20"/>
              </w:rPr>
            </w:pPr>
          </w:p>
          <w:p w:rsidR="000D5502" w:rsidRPr="00810C45" w:rsidRDefault="000D5502" w:rsidP="00FB368B">
            <w:pPr>
              <w:ind w:left="360"/>
              <w:rPr>
                <w:rFonts w:asciiTheme="minorHAnsi" w:hAnsiTheme="minorHAnsi" w:cstheme="minorHAnsi"/>
                <w:sz w:val="20"/>
                <w:szCs w:val="20"/>
              </w:rPr>
            </w:pPr>
            <w:r w:rsidRPr="00810C45">
              <w:rPr>
                <w:rFonts w:asciiTheme="minorHAnsi" w:hAnsiTheme="minorHAnsi" w:cstheme="minorHAnsi"/>
                <w:sz w:val="20"/>
                <w:szCs w:val="20"/>
              </w:rPr>
              <w:t xml:space="preserve">An das </w:t>
            </w:r>
          </w:p>
          <w:p w:rsidR="000D5502" w:rsidRPr="00810C45" w:rsidRDefault="000D5502" w:rsidP="00FB368B">
            <w:pPr>
              <w:ind w:left="360"/>
              <w:rPr>
                <w:rFonts w:asciiTheme="minorHAnsi" w:hAnsiTheme="minorHAnsi" w:cstheme="minorHAnsi"/>
                <w:sz w:val="20"/>
                <w:szCs w:val="20"/>
              </w:rPr>
            </w:pPr>
            <w:r w:rsidRPr="00810C45">
              <w:rPr>
                <w:rFonts w:asciiTheme="minorHAnsi" w:hAnsiTheme="minorHAnsi" w:cstheme="minorHAnsi"/>
                <w:sz w:val="20"/>
                <w:szCs w:val="20"/>
              </w:rPr>
              <w:t>Österreichische Patentamt</w:t>
            </w:r>
          </w:p>
          <w:p w:rsidR="000D5502" w:rsidRPr="00810C45" w:rsidRDefault="000D5502" w:rsidP="00FB368B">
            <w:pPr>
              <w:ind w:left="360"/>
              <w:rPr>
                <w:rFonts w:asciiTheme="minorHAnsi" w:hAnsiTheme="minorHAnsi" w:cstheme="minorHAnsi"/>
                <w:sz w:val="20"/>
                <w:szCs w:val="20"/>
              </w:rPr>
            </w:pPr>
            <w:r w:rsidRPr="00810C45">
              <w:rPr>
                <w:rFonts w:asciiTheme="minorHAnsi" w:hAnsiTheme="minorHAnsi" w:cstheme="minorHAnsi"/>
                <w:sz w:val="20"/>
                <w:szCs w:val="20"/>
              </w:rPr>
              <w:t>Dresdner Straße 87</w:t>
            </w:r>
          </w:p>
          <w:p w:rsidR="000D5502" w:rsidRPr="00810C45" w:rsidRDefault="000D5502" w:rsidP="00FB368B">
            <w:pPr>
              <w:ind w:left="360"/>
              <w:rPr>
                <w:rFonts w:asciiTheme="minorHAnsi" w:hAnsiTheme="minorHAnsi" w:cstheme="minorHAnsi"/>
                <w:sz w:val="20"/>
                <w:szCs w:val="20"/>
              </w:rPr>
            </w:pPr>
            <w:r w:rsidRPr="00810C45">
              <w:rPr>
                <w:rFonts w:asciiTheme="minorHAnsi" w:hAnsiTheme="minorHAnsi" w:cstheme="minorHAnsi"/>
                <w:sz w:val="20"/>
                <w:szCs w:val="20"/>
              </w:rPr>
              <w:t>1200 Wien</w:t>
            </w:r>
          </w:p>
          <w:p w:rsidR="00F26C79" w:rsidRPr="00810C45" w:rsidRDefault="00F26C79" w:rsidP="00FB368B">
            <w:pPr>
              <w:rPr>
                <w:rFonts w:asciiTheme="minorHAnsi" w:hAnsiTheme="minorHAnsi" w:cstheme="minorHAnsi"/>
                <w:sz w:val="20"/>
                <w:szCs w:val="20"/>
              </w:rPr>
            </w:pPr>
          </w:p>
          <w:p w:rsidR="000A5662" w:rsidRPr="00810C45" w:rsidRDefault="000A5662" w:rsidP="00FB368B">
            <w:pPr>
              <w:rPr>
                <w:rFonts w:asciiTheme="minorHAnsi" w:hAnsiTheme="minorHAnsi" w:cstheme="minorHAnsi"/>
                <w:sz w:val="20"/>
                <w:szCs w:val="20"/>
              </w:rPr>
            </w:pPr>
          </w:p>
          <w:p w:rsidR="000A5662" w:rsidRPr="00810C45" w:rsidRDefault="000A5662" w:rsidP="00FB368B">
            <w:pPr>
              <w:rPr>
                <w:rFonts w:asciiTheme="minorHAnsi" w:hAnsiTheme="minorHAnsi" w:cstheme="minorHAnsi"/>
                <w:sz w:val="20"/>
                <w:szCs w:val="20"/>
              </w:rPr>
            </w:pPr>
          </w:p>
          <w:p w:rsidR="00F26C79" w:rsidRPr="00810C45" w:rsidRDefault="00F26C79" w:rsidP="00FB368B">
            <w:pPr>
              <w:rPr>
                <w:rFonts w:asciiTheme="minorHAnsi" w:hAnsiTheme="minorHAnsi" w:cstheme="minorHAnsi"/>
                <w:sz w:val="20"/>
                <w:szCs w:val="20"/>
              </w:rPr>
            </w:pPr>
          </w:p>
        </w:tc>
        <w:tc>
          <w:tcPr>
            <w:tcW w:w="6602" w:type="dxa"/>
            <w:gridSpan w:val="4"/>
            <w:tcBorders>
              <w:top w:val="single" w:sz="12" w:space="0" w:color="auto"/>
              <w:left w:val="single" w:sz="12" w:space="0" w:color="auto"/>
              <w:bottom w:val="nil"/>
              <w:right w:val="single" w:sz="12" w:space="0" w:color="auto"/>
            </w:tcBorders>
            <w:shd w:val="clear" w:color="auto" w:fill="auto"/>
            <w:vAlign w:val="center"/>
          </w:tcPr>
          <w:p w:rsidR="000D5502" w:rsidRPr="00810C45" w:rsidRDefault="000D5502" w:rsidP="00FB368B">
            <w:pPr>
              <w:rPr>
                <w:rFonts w:asciiTheme="minorHAnsi" w:hAnsiTheme="minorHAnsi" w:cstheme="minorHAnsi"/>
                <w:b/>
                <w:sz w:val="20"/>
                <w:szCs w:val="20"/>
              </w:rPr>
            </w:pPr>
          </w:p>
        </w:tc>
      </w:tr>
      <w:tr w:rsidR="00F26C79" w:rsidRPr="00810C45" w:rsidTr="00810C45">
        <w:trPr>
          <w:trHeight w:val="2822"/>
        </w:trPr>
        <w:tc>
          <w:tcPr>
            <w:tcW w:w="3789" w:type="dxa"/>
            <w:gridSpan w:val="4"/>
            <w:vMerge/>
            <w:tcBorders>
              <w:left w:val="nil"/>
              <w:bottom w:val="nil"/>
              <w:right w:val="single" w:sz="12" w:space="0" w:color="auto"/>
            </w:tcBorders>
            <w:vAlign w:val="center"/>
          </w:tcPr>
          <w:p w:rsidR="000D5502" w:rsidRPr="00810C45" w:rsidRDefault="000D5502" w:rsidP="00FB368B">
            <w:pPr>
              <w:rPr>
                <w:rFonts w:asciiTheme="minorHAnsi" w:hAnsiTheme="minorHAnsi" w:cstheme="minorHAnsi"/>
                <w:sz w:val="20"/>
                <w:szCs w:val="20"/>
              </w:rPr>
            </w:pPr>
          </w:p>
        </w:tc>
        <w:tc>
          <w:tcPr>
            <w:tcW w:w="6602" w:type="dxa"/>
            <w:gridSpan w:val="4"/>
            <w:tcBorders>
              <w:top w:val="nil"/>
              <w:left w:val="single" w:sz="12" w:space="0" w:color="auto"/>
              <w:bottom w:val="single" w:sz="12" w:space="0" w:color="auto"/>
              <w:right w:val="single" w:sz="12" w:space="0" w:color="auto"/>
            </w:tcBorders>
            <w:shd w:val="clear" w:color="auto" w:fill="auto"/>
            <w:vAlign w:val="center"/>
          </w:tcPr>
          <w:p w:rsidR="000D5502" w:rsidRPr="00810C45" w:rsidRDefault="000D5502" w:rsidP="00FB368B">
            <w:pPr>
              <w:rPr>
                <w:rFonts w:asciiTheme="minorHAnsi" w:hAnsiTheme="minorHAnsi" w:cstheme="minorHAnsi"/>
                <w:sz w:val="20"/>
                <w:szCs w:val="20"/>
              </w:rPr>
            </w:pPr>
          </w:p>
          <w:p w:rsidR="002B0981" w:rsidRPr="00810C45" w:rsidRDefault="002B0981" w:rsidP="00FB368B">
            <w:pPr>
              <w:rPr>
                <w:rFonts w:asciiTheme="minorHAnsi" w:hAnsiTheme="minorHAnsi" w:cstheme="minorHAnsi"/>
                <w:sz w:val="20"/>
                <w:szCs w:val="20"/>
              </w:rPr>
            </w:pPr>
          </w:p>
          <w:p w:rsidR="002B0981" w:rsidRPr="00810C45" w:rsidRDefault="002B0981" w:rsidP="00FB368B">
            <w:pPr>
              <w:rPr>
                <w:rFonts w:asciiTheme="minorHAnsi" w:hAnsiTheme="minorHAnsi" w:cstheme="minorHAnsi"/>
                <w:sz w:val="20"/>
                <w:szCs w:val="20"/>
              </w:rPr>
            </w:pPr>
          </w:p>
          <w:p w:rsidR="00DA39A3" w:rsidRPr="00810C45" w:rsidRDefault="00DA39A3" w:rsidP="00FB368B">
            <w:pPr>
              <w:rPr>
                <w:rFonts w:asciiTheme="minorHAnsi" w:hAnsiTheme="minorHAnsi" w:cstheme="minorHAnsi"/>
                <w:sz w:val="20"/>
                <w:szCs w:val="20"/>
              </w:rPr>
            </w:pPr>
          </w:p>
          <w:p w:rsidR="00A710C3" w:rsidRPr="00810C45" w:rsidRDefault="00A710C3" w:rsidP="00FB368B">
            <w:pPr>
              <w:rPr>
                <w:rFonts w:asciiTheme="minorHAnsi" w:hAnsiTheme="minorHAnsi" w:cstheme="minorHAnsi"/>
                <w:sz w:val="20"/>
                <w:szCs w:val="20"/>
              </w:rPr>
            </w:pPr>
          </w:p>
          <w:p w:rsidR="00F26C79" w:rsidRPr="00810C45" w:rsidRDefault="00F26C79" w:rsidP="00FB368B">
            <w:pPr>
              <w:rPr>
                <w:rFonts w:asciiTheme="minorHAnsi" w:hAnsiTheme="minorHAnsi" w:cstheme="minorHAnsi"/>
                <w:sz w:val="20"/>
                <w:szCs w:val="20"/>
              </w:rPr>
            </w:pPr>
          </w:p>
          <w:p w:rsidR="00F26C79" w:rsidRPr="00810C45" w:rsidRDefault="00F26C79" w:rsidP="00FB368B">
            <w:pPr>
              <w:rPr>
                <w:rFonts w:asciiTheme="minorHAnsi" w:hAnsiTheme="minorHAnsi" w:cstheme="minorHAnsi"/>
                <w:sz w:val="20"/>
                <w:szCs w:val="20"/>
              </w:rPr>
            </w:pPr>
          </w:p>
          <w:p w:rsidR="00F26C79" w:rsidRPr="00810C45" w:rsidRDefault="00F26C79" w:rsidP="00FB368B">
            <w:pPr>
              <w:rPr>
                <w:rFonts w:asciiTheme="minorHAnsi" w:hAnsiTheme="minorHAnsi" w:cstheme="minorHAnsi"/>
                <w:sz w:val="20"/>
                <w:szCs w:val="20"/>
              </w:rPr>
            </w:pPr>
          </w:p>
          <w:p w:rsidR="00F26C79" w:rsidRPr="00810C45" w:rsidRDefault="007D5146" w:rsidP="00FB368B">
            <w:pPr>
              <w:rPr>
                <w:rFonts w:asciiTheme="minorHAnsi" w:hAnsiTheme="minorHAnsi" w:cstheme="minorHAnsi"/>
                <w:sz w:val="20"/>
                <w:szCs w:val="20"/>
              </w:rPr>
            </w:pPr>
            <w:r w:rsidRPr="00810C45">
              <w:rPr>
                <w:rFonts w:asciiTheme="minorHAnsi" w:hAnsiTheme="minorHAnsi" w:cstheme="minorHAnsi"/>
                <w:sz w:val="20"/>
                <w:szCs w:val="20"/>
              </w:rPr>
              <w:tab/>
            </w:r>
            <w:r w:rsidRPr="00810C45">
              <w:rPr>
                <w:rFonts w:asciiTheme="minorHAnsi" w:hAnsiTheme="minorHAnsi" w:cstheme="minorHAnsi"/>
                <w:sz w:val="20"/>
                <w:szCs w:val="20"/>
              </w:rPr>
              <w:tab/>
            </w:r>
            <w:r w:rsidRPr="00810C45">
              <w:rPr>
                <w:rFonts w:asciiTheme="minorHAnsi" w:hAnsiTheme="minorHAnsi" w:cstheme="minorHAnsi"/>
                <w:sz w:val="20"/>
                <w:szCs w:val="20"/>
              </w:rPr>
              <w:tab/>
            </w:r>
            <w:r w:rsidRPr="00810C45">
              <w:rPr>
                <w:rFonts w:asciiTheme="minorHAnsi" w:hAnsiTheme="minorHAnsi" w:cstheme="minorHAnsi"/>
                <w:sz w:val="20"/>
                <w:szCs w:val="20"/>
              </w:rPr>
              <w:tab/>
            </w:r>
            <w:r w:rsidRPr="00810C45">
              <w:rPr>
                <w:rFonts w:asciiTheme="minorHAnsi" w:hAnsiTheme="minorHAnsi" w:cstheme="minorHAnsi"/>
                <w:sz w:val="20"/>
                <w:szCs w:val="20"/>
              </w:rPr>
              <w:tab/>
              <w:t>IPC:</w:t>
            </w:r>
          </w:p>
          <w:p w:rsidR="007D5146" w:rsidRPr="00810C45" w:rsidRDefault="007D5146" w:rsidP="00FB368B">
            <w:pPr>
              <w:rPr>
                <w:rFonts w:asciiTheme="minorHAnsi" w:hAnsiTheme="minorHAnsi" w:cstheme="minorHAnsi"/>
                <w:sz w:val="20"/>
                <w:szCs w:val="20"/>
              </w:rPr>
            </w:pPr>
            <w:r w:rsidRPr="00810C45">
              <w:rPr>
                <w:rFonts w:asciiTheme="minorHAnsi" w:hAnsiTheme="minorHAnsi" w:cstheme="minorHAnsi"/>
                <w:sz w:val="20"/>
                <w:szCs w:val="20"/>
              </w:rPr>
              <w:tab/>
            </w:r>
            <w:r w:rsidRPr="00810C45">
              <w:rPr>
                <w:rFonts w:asciiTheme="minorHAnsi" w:hAnsiTheme="minorHAnsi" w:cstheme="minorHAnsi"/>
                <w:sz w:val="20"/>
                <w:szCs w:val="20"/>
              </w:rPr>
              <w:tab/>
            </w:r>
            <w:r w:rsidRPr="00810C45">
              <w:rPr>
                <w:rFonts w:asciiTheme="minorHAnsi" w:hAnsiTheme="minorHAnsi" w:cstheme="minorHAnsi"/>
                <w:sz w:val="20"/>
                <w:szCs w:val="20"/>
              </w:rPr>
              <w:tab/>
            </w:r>
            <w:r w:rsidRPr="00810C45">
              <w:rPr>
                <w:rFonts w:asciiTheme="minorHAnsi" w:hAnsiTheme="minorHAnsi" w:cstheme="minorHAnsi"/>
                <w:sz w:val="20"/>
                <w:szCs w:val="20"/>
              </w:rPr>
              <w:tab/>
            </w:r>
            <w:r w:rsidRPr="00810C45">
              <w:rPr>
                <w:rFonts w:asciiTheme="minorHAnsi" w:hAnsiTheme="minorHAnsi" w:cstheme="minorHAnsi"/>
                <w:sz w:val="20"/>
                <w:szCs w:val="20"/>
              </w:rPr>
              <w:tab/>
              <w:t>Ref.:</w:t>
            </w:r>
            <w:r w:rsidRPr="00810C45">
              <w:rPr>
                <w:rFonts w:asciiTheme="minorHAnsi" w:hAnsiTheme="minorHAnsi" w:cstheme="minorHAnsi"/>
                <w:sz w:val="20"/>
                <w:szCs w:val="20"/>
              </w:rPr>
              <w:br/>
            </w:r>
            <w:r w:rsidRPr="00810C45">
              <w:rPr>
                <w:rFonts w:asciiTheme="minorHAnsi" w:hAnsiTheme="minorHAnsi" w:cstheme="minorHAnsi"/>
                <w:sz w:val="20"/>
                <w:szCs w:val="20"/>
              </w:rPr>
              <w:tab/>
            </w:r>
            <w:r w:rsidRPr="00810C45">
              <w:rPr>
                <w:rFonts w:asciiTheme="minorHAnsi" w:hAnsiTheme="minorHAnsi" w:cstheme="minorHAnsi"/>
                <w:sz w:val="20"/>
                <w:szCs w:val="20"/>
              </w:rPr>
              <w:tab/>
            </w:r>
            <w:r w:rsidRPr="00810C45">
              <w:rPr>
                <w:rFonts w:asciiTheme="minorHAnsi" w:hAnsiTheme="minorHAnsi" w:cstheme="minorHAnsi"/>
                <w:sz w:val="20"/>
                <w:szCs w:val="20"/>
              </w:rPr>
              <w:tab/>
            </w:r>
            <w:r w:rsidRPr="00810C45">
              <w:rPr>
                <w:rFonts w:asciiTheme="minorHAnsi" w:hAnsiTheme="minorHAnsi" w:cstheme="minorHAnsi"/>
                <w:sz w:val="20"/>
                <w:szCs w:val="20"/>
              </w:rPr>
              <w:tab/>
            </w:r>
            <w:r w:rsidRPr="00810C45">
              <w:rPr>
                <w:rFonts w:asciiTheme="minorHAnsi" w:hAnsiTheme="minorHAnsi" w:cstheme="minorHAnsi"/>
                <w:sz w:val="20"/>
                <w:szCs w:val="20"/>
              </w:rPr>
              <w:tab/>
              <w:t>TA:</w:t>
            </w:r>
          </w:p>
          <w:p w:rsidR="00F26C79" w:rsidRPr="00810C45" w:rsidRDefault="007D5146" w:rsidP="00FB368B">
            <w:pPr>
              <w:rPr>
                <w:rFonts w:asciiTheme="minorHAnsi" w:hAnsiTheme="minorHAnsi" w:cstheme="minorHAnsi"/>
                <w:i/>
                <w:sz w:val="18"/>
                <w:szCs w:val="18"/>
              </w:rPr>
            </w:pPr>
            <w:r w:rsidRPr="00810C45">
              <w:rPr>
                <w:rFonts w:asciiTheme="minorHAnsi" w:hAnsiTheme="minorHAnsi" w:cstheme="minorHAnsi"/>
                <w:i/>
                <w:sz w:val="18"/>
                <w:szCs w:val="18"/>
              </w:rPr>
              <w:t>Bitte für amtliche Vermerke freihalten!</w:t>
            </w:r>
          </w:p>
        </w:tc>
      </w:tr>
      <w:tr w:rsidR="00236C51" w:rsidRPr="00810C45" w:rsidTr="00810C45">
        <w:trPr>
          <w:trHeight w:hRule="exact" w:val="223"/>
        </w:trPr>
        <w:tc>
          <w:tcPr>
            <w:tcW w:w="10391" w:type="dxa"/>
            <w:gridSpan w:val="8"/>
            <w:tcBorders>
              <w:top w:val="nil"/>
              <w:left w:val="nil"/>
              <w:bottom w:val="nil"/>
              <w:right w:val="nil"/>
            </w:tcBorders>
            <w:vAlign w:val="bottom"/>
          </w:tcPr>
          <w:p w:rsidR="00236C51" w:rsidRPr="00810C45" w:rsidRDefault="00B36D71" w:rsidP="00FB368B">
            <w:pPr>
              <w:ind w:left="480"/>
              <w:rPr>
                <w:rFonts w:asciiTheme="minorHAnsi" w:hAnsiTheme="minorHAnsi" w:cstheme="minorHAnsi"/>
                <w:i/>
                <w:sz w:val="18"/>
                <w:szCs w:val="18"/>
              </w:rPr>
            </w:pPr>
            <w:r w:rsidRPr="00810C45">
              <w:rPr>
                <w:rFonts w:asciiTheme="minorHAnsi" w:hAnsiTheme="minorHAnsi" w:cstheme="minorHAnsi"/>
                <w:i/>
                <w:sz w:val="18"/>
                <w:szCs w:val="18"/>
              </w:rPr>
              <w:t>Die eingeklammerten Zahlen verweisen auf Erläuterungen in der angeschlossenen Ausfüllhilfe!</w:t>
            </w:r>
          </w:p>
        </w:tc>
      </w:tr>
      <w:tr w:rsidR="00B76C24" w:rsidRPr="00810C45" w:rsidTr="00A30F1D">
        <w:trPr>
          <w:trHeight w:hRule="exact" w:val="284"/>
        </w:trPr>
        <w:tc>
          <w:tcPr>
            <w:tcW w:w="552" w:type="dxa"/>
            <w:vMerge w:val="restart"/>
            <w:tcBorders>
              <w:top w:val="nil"/>
              <w:left w:val="nil"/>
              <w:bottom w:val="nil"/>
              <w:right w:val="single" w:sz="12" w:space="0" w:color="auto"/>
            </w:tcBorders>
          </w:tcPr>
          <w:p w:rsidR="00B76C24" w:rsidRPr="00810C45" w:rsidRDefault="00B76C24" w:rsidP="00FB368B">
            <w:pPr>
              <w:jc w:val="right"/>
              <w:rPr>
                <w:rFonts w:asciiTheme="minorHAnsi" w:hAnsiTheme="minorHAnsi" w:cstheme="minorHAnsi"/>
                <w:sz w:val="18"/>
                <w:szCs w:val="18"/>
              </w:rPr>
            </w:pPr>
            <w:r w:rsidRPr="00810C45">
              <w:rPr>
                <w:rFonts w:asciiTheme="minorHAnsi" w:hAnsiTheme="minorHAnsi" w:cstheme="minorHAnsi"/>
                <w:sz w:val="18"/>
                <w:szCs w:val="18"/>
              </w:rPr>
              <w:t>(</w:t>
            </w:r>
            <w:r w:rsidRPr="00810C45">
              <w:rPr>
                <w:rStyle w:val="Endnotenzeichen"/>
                <w:rFonts w:asciiTheme="minorHAnsi" w:hAnsiTheme="minorHAnsi" w:cstheme="minorHAnsi"/>
                <w:sz w:val="18"/>
                <w:szCs w:val="18"/>
                <w:vertAlign w:val="baseline"/>
              </w:rPr>
              <w:endnoteReference w:id="1"/>
            </w:r>
            <w:r w:rsidRPr="00810C45">
              <w:rPr>
                <w:rFonts w:asciiTheme="minorHAnsi" w:hAnsiTheme="minorHAnsi" w:cstheme="minorHAnsi"/>
                <w:sz w:val="18"/>
                <w:szCs w:val="18"/>
              </w:rPr>
              <w:t>)</w:t>
            </w:r>
          </w:p>
          <w:p w:rsidR="00B76C24" w:rsidRPr="00810C45" w:rsidRDefault="00B76C24" w:rsidP="00FB368B">
            <w:pPr>
              <w:jc w:val="right"/>
              <w:rPr>
                <w:rFonts w:asciiTheme="minorHAnsi" w:hAnsiTheme="minorHAnsi" w:cstheme="minorHAnsi"/>
                <w:sz w:val="18"/>
                <w:szCs w:val="18"/>
              </w:rPr>
            </w:pPr>
          </w:p>
        </w:tc>
        <w:tc>
          <w:tcPr>
            <w:tcW w:w="9839"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B76C24" w:rsidRPr="00810C45" w:rsidRDefault="00B76C24" w:rsidP="00FB368B">
            <w:pPr>
              <w:rPr>
                <w:rFonts w:asciiTheme="minorHAnsi" w:hAnsiTheme="minorHAnsi" w:cstheme="minorHAnsi"/>
                <w:sz w:val="20"/>
                <w:szCs w:val="20"/>
              </w:rPr>
            </w:pPr>
            <w:r w:rsidRPr="00810C45">
              <w:rPr>
                <w:rFonts w:asciiTheme="minorHAnsi" w:hAnsiTheme="minorHAnsi" w:cstheme="minorHAnsi"/>
                <w:b/>
                <w:sz w:val="20"/>
                <w:szCs w:val="20"/>
              </w:rPr>
              <w:t>Anmelder</w:t>
            </w:r>
            <w:r w:rsidR="00810C45">
              <w:rPr>
                <w:rFonts w:asciiTheme="minorHAnsi" w:hAnsiTheme="minorHAnsi" w:cstheme="minorHAnsi"/>
                <w:b/>
                <w:sz w:val="20"/>
                <w:szCs w:val="20"/>
              </w:rPr>
              <w:t>:</w:t>
            </w:r>
            <w:r w:rsidRPr="00810C45">
              <w:rPr>
                <w:rFonts w:asciiTheme="minorHAnsi" w:hAnsiTheme="minorHAnsi" w:cstheme="minorHAnsi"/>
                <w:b/>
                <w:sz w:val="20"/>
                <w:szCs w:val="20"/>
              </w:rPr>
              <w:t>in</w:t>
            </w:r>
          </w:p>
        </w:tc>
      </w:tr>
      <w:tr w:rsidR="00B76C24" w:rsidRPr="00810C45" w:rsidTr="00A30F1D">
        <w:trPr>
          <w:trHeight w:val="417"/>
        </w:trPr>
        <w:tc>
          <w:tcPr>
            <w:tcW w:w="552" w:type="dxa"/>
            <w:vMerge/>
            <w:tcBorders>
              <w:top w:val="single" w:sz="12" w:space="0" w:color="auto"/>
              <w:left w:val="nil"/>
              <w:bottom w:val="nil"/>
              <w:right w:val="single" w:sz="12" w:space="0" w:color="auto"/>
            </w:tcBorders>
          </w:tcPr>
          <w:p w:rsidR="00B76C24" w:rsidRPr="00810C45" w:rsidRDefault="00B76C24" w:rsidP="00FB368B">
            <w:pPr>
              <w:jc w:val="right"/>
              <w:rPr>
                <w:rFonts w:asciiTheme="minorHAnsi" w:hAnsiTheme="minorHAnsi" w:cstheme="minorHAnsi"/>
                <w:sz w:val="18"/>
                <w:szCs w:val="18"/>
              </w:rPr>
            </w:pPr>
          </w:p>
        </w:tc>
        <w:tc>
          <w:tcPr>
            <w:tcW w:w="4986" w:type="dxa"/>
            <w:gridSpan w:val="5"/>
            <w:tcBorders>
              <w:top w:val="single" w:sz="12" w:space="0" w:color="auto"/>
              <w:left w:val="single" w:sz="12" w:space="0" w:color="auto"/>
              <w:bottom w:val="nil"/>
              <w:right w:val="single" w:sz="4" w:space="0" w:color="auto"/>
            </w:tcBorders>
          </w:tcPr>
          <w:p w:rsidR="00B76C24" w:rsidRPr="00810C45" w:rsidRDefault="00B76C24" w:rsidP="00B76C24">
            <w:pPr>
              <w:spacing w:after="60"/>
              <w:rPr>
                <w:rFonts w:asciiTheme="minorHAnsi" w:hAnsiTheme="minorHAnsi" w:cstheme="minorHAnsi"/>
                <w:sz w:val="20"/>
                <w:szCs w:val="20"/>
              </w:rPr>
            </w:pPr>
            <w:r w:rsidRPr="00810C45">
              <w:rPr>
                <w:rFonts w:asciiTheme="minorHAnsi" w:hAnsiTheme="minorHAnsi" w:cstheme="minorHAnsi"/>
                <w:sz w:val="18"/>
                <w:szCs w:val="18"/>
              </w:rPr>
              <w:t xml:space="preserve">Vor- und Zuname, </w:t>
            </w:r>
            <w:r w:rsidRPr="00810C45">
              <w:rPr>
                <w:rFonts w:asciiTheme="minorHAnsi" w:hAnsiTheme="minorHAnsi" w:cstheme="minorHAnsi"/>
                <w:i/>
                <w:sz w:val="18"/>
                <w:szCs w:val="18"/>
              </w:rPr>
              <w:t>ggf. Geburtsdatum/Firmenwortlaut sowie Firmenbuchnummer/Vereinsname</w:t>
            </w:r>
          </w:p>
        </w:tc>
        <w:tc>
          <w:tcPr>
            <w:tcW w:w="4853" w:type="dxa"/>
            <w:gridSpan w:val="2"/>
            <w:tcBorders>
              <w:top w:val="single" w:sz="12" w:space="0" w:color="auto"/>
              <w:left w:val="single" w:sz="4" w:space="0" w:color="auto"/>
              <w:bottom w:val="nil"/>
              <w:right w:val="single" w:sz="12" w:space="0" w:color="auto"/>
            </w:tcBorders>
          </w:tcPr>
          <w:p w:rsidR="00EB255D" w:rsidRPr="00810C45" w:rsidRDefault="00B76C24" w:rsidP="00B76C24">
            <w:pPr>
              <w:spacing w:after="60"/>
              <w:rPr>
                <w:rFonts w:asciiTheme="minorHAnsi" w:hAnsiTheme="minorHAnsi" w:cstheme="minorHAnsi"/>
                <w:i/>
                <w:sz w:val="18"/>
                <w:szCs w:val="18"/>
              </w:rPr>
            </w:pPr>
            <w:r w:rsidRPr="00810C45">
              <w:rPr>
                <w:rFonts w:asciiTheme="minorHAnsi" w:hAnsiTheme="minorHAnsi" w:cstheme="minorHAnsi"/>
                <w:sz w:val="18"/>
                <w:szCs w:val="18"/>
              </w:rPr>
              <w:t>Anschrift</w:t>
            </w:r>
            <w:r w:rsidR="00810C45">
              <w:rPr>
                <w:rFonts w:asciiTheme="minorHAnsi" w:hAnsiTheme="minorHAnsi" w:cstheme="minorHAnsi"/>
                <w:sz w:val="18"/>
                <w:szCs w:val="18"/>
              </w:rPr>
              <w:t>(</w:t>
            </w:r>
            <w:r w:rsidRPr="00810C45">
              <w:rPr>
                <w:rFonts w:asciiTheme="minorHAnsi" w:hAnsiTheme="minorHAnsi" w:cstheme="minorHAnsi"/>
                <w:sz w:val="18"/>
                <w:szCs w:val="18"/>
              </w:rPr>
              <w:t>en</w:t>
            </w:r>
            <w:r w:rsidR="00810C45">
              <w:rPr>
                <w:rFonts w:asciiTheme="minorHAnsi" w:hAnsiTheme="minorHAnsi" w:cstheme="minorHAnsi"/>
                <w:sz w:val="18"/>
                <w:szCs w:val="18"/>
              </w:rPr>
              <w:t>)</w:t>
            </w:r>
            <w:r w:rsidRPr="00810C45">
              <w:rPr>
                <w:rFonts w:asciiTheme="minorHAnsi" w:hAnsiTheme="minorHAnsi" w:cstheme="minorHAnsi"/>
                <w:sz w:val="18"/>
                <w:szCs w:val="18"/>
              </w:rPr>
              <w:t xml:space="preserve"> </w:t>
            </w:r>
            <w:r w:rsidRPr="00810C45">
              <w:rPr>
                <w:rFonts w:asciiTheme="minorHAnsi" w:hAnsiTheme="minorHAnsi" w:cstheme="minorHAnsi"/>
                <w:i/>
                <w:sz w:val="18"/>
                <w:szCs w:val="18"/>
              </w:rPr>
              <w:t>Wohnadresse bzw. Unternehmenssitz</w:t>
            </w:r>
            <w:r w:rsidR="00EB255D" w:rsidRPr="00810C45">
              <w:rPr>
                <w:rFonts w:asciiTheme="minorHAnsi" w:hAnsiTheme="minorHAnsi" w:cstheme="minorHAnsi"/>
                <w:i/>
                <w:sz w:val="18"/>
                <w:szCs w:val="18"/>
              </w:rPr>
              <w:br/>
              <w:t>Straße</w:t>
            </w:r>
            <w:r w:rsidR="005970A4" w:rsidRPr="00810C45">
              <w:rPr>
                <w:rFonts w:asciiTheme="minorHAnsi" w:hAnsiTheme="minorHAnsi" w:cstheme="minorHAnsi"/>
                <w:i/>
                <w:sz w:val="18"/>
                <w:szCs w:val="18"/>
              </w:rPr>
              <w:t>/Hausnr., PLZ/Ort, Bundesland</w:t>
            </w:r>
          </w:p>
        </w:tc>
      </w:tr>
      <w:tr w:rsidR="00B76C24" w:rsidRPr="00810C45" w:rsidTr="00A30F1D">
        <w:trPr>
          <w:trHeight w:hRule="exact" w:val="851"/>
        </w:trPr>
        <w:tc>
          <w:tcPr>
            <w:tcW w:w="552" w:type="dxa"/>
            <w:vMerge/>
            <w:tcBorders>
              <w:top w:val="single" w:sz="12" w:space="0" w:color="auto"/>
              <w:left w:val="nil"/>
              <w:bottom w:val="nil"/>
              <w:right w:val="single" w:sz="12" w:space="0" w:color="auto"/>
            </w:tcBorders>
          </w:tcPr>
          <w:p w:rsidR="00B76C24" w:rsidRPr="00810C45" w:rsidRDefault="00B76C24" w:rsidP="00FB368B">
            <w:pPr>
              <w:jc w:val="right"/>
              <w:rPr>
                <w:rFonts w:asciiTheme="minorHAnsi" w:hAnsiTheme="minorHAnsi" w:cstheme="minorHAnsi"/>
                <w:sz w:val="18"/>
                <w:szCs w:val="18"/>
              </w:rPr>
            </w:pPr>
          </w:p>
        </w:tc>
        <w:tc>
          <w:tcPr>
            <w:tcW w:w="4986" w:type="dxa"/>
            <w:gridSpan w:val="5"/>
            <w:tcBorders>
              <w:top w:val="nil"/>
              <w:left w:val="single" w:sz="12" w:space="0" w:color="auto"/>
              <w:bottom w:val="nil"/>
              <w:right w:val="single" w:sz="4" w:space="0" w:color="auto"/>
            </w:tcBorders>
          </w:tcPr>
          <w:p w:rsidR="00B76C24" w:rsidRPr="00810C45" w:rsidRDefault="00F13EBE" w:rsidP="00BB1A72">
            <w:pPr>
              <w:spacing w:after="60"/>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Text83"/>
                  <w:enabled/>
                  <w:calcOnExit w:val="0"/>
                  <w:textInput/>
                </w:ffData>
              </w:fldChar>
            </w:r>
            <w:bookmarkStart w:id="0" w:name="Text83"/>
            <w:r w:rsidRPr="00810C45">
              <w:rPr>
                <w:rFonts w:asciiTheme="minorHAnsi" w:hAnsiTheme="minorHAnsi" w:cstheme="minorHAnsi"/>
                <w:sz w:val="18"/>
                <w:szCs w:val="18"/>
              </w:rPr>
              <w:instrText xml:space="preserve"> FORMTEXT </w:instrText>
            </w:r>
            <w:r w:rsidRPr="00810C45">
              <w:rPr>
                <w:rFonts w:asciiTheme="minorHAnsi" w:hAnsiTheme="minorHAnsi" w:cstheme="minorHAnsi"/>
                <w:sz w:val="18"/>
                <w:szCs w:val="18"/>
              </w:rPr>
            </w:r>
            <w:r w:rsidRPr="00810C45">
              <w:rPr>
                <w:rFonts w:asciiTheme="minorHAnsi" w:hAnsiTheme="minorHAnsi" w:cstheme="minorHAnsi"/>
                <w:sz w:val="18"/>
                <w:szCs w:val="18"/>
              </w:rPr>
              <w:fldChar w:fldCharType="separate"/>
            </w:r>
            <w:bookmarkStart w:id="1" w:name="_GoBack"/>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bookmarkEnd w:id="1"/>
            <w:r w:rsidRPr="00810C45">
              <w:rPr>
                <w:rFonts w:asciiTheme="minorHAnsi" w:hAnsiTheme="minorHAnsi" w:cstheme="minorHAnsi"/>
                <w:sz w:val="18"/>
                <w:szCs w:val="18"/>
              </w:rPr>
              <w:fldChar w:fldCharType="end"/>
            </w:r>
            <w:bookmarkEnd w:id="0"/>
          </w:p>
        </w:tc>
        <w:tc>
          <w:tcPr>
            <w:tcW w:w="4853" w:type="dxa"/>
            <w:gridSpan w:val="2"/>
            <w:tcBorders>
              <w:top w:val="nil"/>
              <w:left w:val="single" w:sz="4" w:space="0" w:color="auto"/>
              <w:bottom w:val="nil"/>
              <w:right w:val="single" w:sz="12" w:space="0" w:color="auto"/>
            </w:tcBorders>
          </w:tcPr>
          <w:p w:rsidR="00B76C24" w:rsidRPr="00810C45" w:rsidRDefault="00F13EBE" w:rsidP="00FE5E29">
            <w:pPr>
              <w:spacing w:line="276" w:lineRule="auto"/>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Text84"/>
                  <w:enabled/>
                  <w:calcOnExit w:val="0"/>
                  <w:textInput/>
                </w:ffData>
              </w:fldChar>
            </w:r>
            <w:bookmarkStart w:id="2" w:name="Text84"/>
            <w:r w:rsidRPr="00810C45">
              <w:rPr>
                <w:rFonts w:asciiTheme="minorHAnsi" w:hAnsiTheme="minorHAnsi" w:cstheme="minorHAnsi"/>
                <w:sz w:val="18"/>
                <w:szCs w:val="18"/>
              </w:rPr>
              <w:instrText xml:space="preserve"> FORMTEXT </w:instrText>
            </w:r>
            <w:r w:rsidRPr="00810C45">
              <w:rPr>
                <w:rFonts w:asciiTheme="minorHAnsi" w:hAnsiTheme="minorHAnsi" w:cstheme="minorHAnsi"/>
                <w:sz w:val="18"/>
                <w:szCs w:val="18"/>
              </w:rPr>
            </w:r>
            <w:r w:rsidRPr="00810C45">
              <w:rPr>
                <w:rFonts w:asciiTheme="minorHAnsi" w:hAnsiTheme="minorHAnsi" w:cstheme="minorHAnsi"/>
                <w:sz w:val="18"/>
                <w:szCs w:val="18"/>
              </w:rPr>
              <w:fldChar w:fldCharType="separate"/>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Pr="00810C45">
              <w:rPr>
                <w:rFonts w:asciiTheme="minorHAnsi" w:hAnsiTheme="minorHAnsi" w:cstheme="minorHAnsi"/>
                <w:sz w:val="18"/>
                <w:szCs w:val="18"/>
              </w:rPr>
              <w:fldChar w:fldCharType="end"/>
            </w:r>
            <w:bookmarkEnd w:id="2"/>
          </w:p>
          <w:p w:rsidR="00B76C24" w:rsidRPr="00810C45" w:rsidRDefault="00B76C24" w:rsidP="00FE5E29">
            <w:pPr>
              <w:spacing w:after="60" w:line="276" w:lineRule="auto"/>
              <w:rPr>
                <w:rFonts w:asciiTheme="minorHAnsi" w:hAnsiTheme="minorHAnsi" w:cstheme="minorHAnsi"/>
                <w:sz w:val="18"/>
                <w:szCs w:val="18"/>
              </w:rPr>
            </w:pPr>
          </w:p>
        </w:tc>
      </w:tr>
      <w:tr w:rsidR="00982DD6" w:rsidRPr="00810C45" w:rsidTr="00A30F1D">
        <w:trPr>
          <w:trHeight w:hRule="exact" w:val="567"/>
        </w:trPr>
        <w:tc>
          <w:tcPr>
            <w:tcW w:w="552" w:type="dxa"/>
            <w:tcBorders>
              <w:top w:val="nil"/>
              <w:left w:val="nil"/>
              <w:bottom w:val="nil"/>
              <w:right w:val="single" w:sz="12" w:space="0" w:color="auto"/>
            </w:tcBorders>
          </w:tcPr>
          <w:p w:rsidR="00982DD6" w:rsidRPr="00810C45" w:rsidRDefault="00982DD6" w:rsidP="00FB368B">
            <w:pPr>
              <w:jc w:val="right"/>
              <w:rPr>
                <w:rFonts w:asciiTheme="minorHAnsi" w:hAnsiTheme="minorHAnsi" w:cstheme="minorHAnsi"/>
                <w:sz w:val="18"/>
                <w:szCs w:val="18"/>
              </w:rPr>
            </w:pPr>
            <w:r w:rsidRPr="00810C45">
              <w:rPr>
                <w:rFonts w:asciiTheme="minorHAnsi" w:hAnsiTheme="minorHAnsi" w:cstheme="minorHAnsi"/>
                <w:sz w:val="18"/>
                <w:szCs w:val="18"/>
              </w:rPr>
              <w:t>(</w:t>
            </w:r>
            <w:r w:rsidRPr="00810C45">
              <w:rPr>
                <w:rFonts w:asciiTheme="minorHAnsi" w:hAnsiTheme="minorHAnsi" w:cstheme="minorHAnsi"/>
                <w:sz w:val="18"/>
                <w:szCs w:val="18"/>
              </w:rPr>
              <w:endnoteReference w:id="2"/>
            </w:r>
            <w:r w:rsidRPr="00810C45">
              <w:rPr>
                <w:rFonts w:asciiTheme="minorHAnsi" w:hAnsiTheme="minorHAnsi" w:cstheme="minorHAnsi"/>
                <w:sz w:val="18"/>
                <w:szCs w:val="18"/>
              </w:rPr>
              <w:t>)</w:t>
            </w:r>
          </w:p>
        </w:tc>
        <w:tc>
          <w:tcPr>
            <w:tcW w:w="3225" w:type="dxa"/>
            <w:gridSpan w:val="2"/>
            <w:tcBorders>
              <w:top w:val="single" w:sz="4" w:space="0" w:color="auto"/>
              <w:left w:val="single" w:sz="12" w:space="0" w:color="auto"/>
              <w:bottom w:val="single" w:sz="4" w:space="0" w:color="auto"/>
              <w:right w:val="single" w:sz="4" w:space="0" w:color="auto"/>
            </w:tcBorders>
          </w:tcPr>
          <w:p w:rsidR="00982DD6" w:rsidRPr="00810C45" w:rsidRDefault="00982DD6" w:rsidP="00FB368B">
            <w:pPr>
              <w:spacing w:after="60"/>
              <w:rPr>
                <w:rFonts w:asciiTheme="minorHAnsi" w:hAnsiTheme="minorHAnsi" w:cstheme="minorHAnsi"/>
                <w:sz w:val="18"/>
                <w:szCs w:val="18"/>
              </w:rPr>
            </w:pPr>
            <w:r w:rsidRPr="00810C45">
              <w:rPr>
                <w:rFonts w:asciiTheme="minorHAnsi" w:hAnsiTheme="minorHAnsi" w:cstheme="minorHAnsi"/>
                <w:sz w:val="18"/>
                <w:szCs w:val="18"/>
              </w:rPr>
              <w:t>Telefon</w:t>
            </w:r>
          </w:p>
          <w:p w:rsidR="007D5146" w:rsidRPr="00810C45" w:rsidRDefault="00F13EBE" w:rsidP="00BB1A72">
            <w:pPr>
              <w:spacing w:after="60"/>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Text85"/>
                  <w:enabled/>
                  <w:calcOnExit w:val="0"/>
                  <w:textInput/>
                </w:ffData>
              </w:fldChar>
            </w:r>
            <w:bookmarkStart w:id="3" w:name="Text85"/>
            <w:r w:rsidRPr="00810C45">
              <w:rPr>
                <w:rFonts w:asciiTheme="minorHAnsi" w:hAnsiTheme="minorHAnsi" w:cstheme="minorHAnsi"/>
                <w:sz w:val="18"/>
                <w:szCs w:val="18"/>
              </w:rPr>
              <w:instrText xml:space="preserve"> FORMTEXT </w:instrText>
            </w:r>
            <w:r w:rsidRPr="00810C45">
              <w:rPr>
                <w:rFonts w:asciiTheme="minorHAnsi" w:hAnsiTheme="minorHAnsi" w:cstheme="minorHAnsi"/>
                <w:sz w:val="18"/>
                <w:szCs w:val="18"/>
              </w:rPr>
            </w:r>
            <w:r w:rsidRPr="00810C45">
              <w:rPr>
                <w:rFonts w:asciiTheme="minorHAnsi" w:hAnsiTheme="minorHAnsi" w:cstheme="minorHAnsi"/>
                <w:sz w:val="18"/>
                <w:szCs w:val="18"/>
              </w:rPr>
              <w:fldChar w:fldCharType="separate"/>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Pr="00810C45">
              <w:rPr>
                <w:rFonts w:asciiTheme="minorHAnsi" w:hAnsiTheme="minorHAnsi" w:cstheme="minorHAnsi"/>
                <w:sz w:val="18"/>
                <w:szCs w:val="18"/>
              </w:rPr>
              <w:fldChar w:fldCharType="end"/>
            </w:r>
            <w:bookmarkEnd w:id="3"/>
          </w:p>
        </w:tc>
        <w:tc>
          <w:tcPr>
            <w:tcW w:w="3477" w:type="dxa"/>
            <w:gridSpan w:val="4"/>
            <w:tcBorders>
              <w:top w:val="single" w:sz="4" w:space="0" w:color="auto"/>
              <w:left w:val="single" w:sz="4" w:space="0" w:color="auto"/>
              <w:bottom w:val="single" w:sz="4" w:space="0" w:color="auto"/>
              <w:right w:val="single" w:sz="4" w:space="0" w:color="auto"/>
            </w:tcBorders>
          </w:tcPr>
          <w:p w:rsidR="00982DD6" w:rsidRPr="00810C45" w:rsidRDefault="00982DD6" w:rsidP="00FB368B">
            <w:pPr>
              <w:spacing w:after="60"/>
              <w:rPr>
                <w:rFonts w:asciiTheme="minorHAnsi" w:hAnsiTheme="minorHAnsi" w:cstheme="minorHAnsi"/>
                <w:sz w:val="18"/>
                <w:szCs w:val="18"/>
              </w:rPr>
            </w:pPr>
            <w:r w:rsidRPr="00810C45">
              <w:rPr>
                <w:rFonts w:asciiTheme="minorHAnsi" w:hAnsiTheme="minorHAnsi" w:cstheme="minorHAnsi"/>
                <w:sz w:val="18"/>
                <w:szCs w:val="18"/>
              </w:rPr>
              <w:t>Telefax</w:t>
            </w:r>
          </w:p>
          <w:p w:rsidR="007D5146" w:rsidRPr="00810C45" w:rsidRDefault="00F13EBE" w:rsidP="00BB1A72">
            <w:pPr>
              <w:spacing w:after="60"/>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Text86"/>
                  <w:enabled/>
                  <w:calcOnExit w:val="0"/>
                  <w:textInput/>
                </w:ffData>
              </w:fldChar>
            </w:r>
            <w:bookmarkStart w:id="4" w:name="Text86"/>
            <w:r w:rsidRPr="00810C45">
              <w:rPr>
                <w:rFonts w:asciiTheme="minorHAnsi" w:hAnsiTheme="minorHAnsi" w:cstheme="minorHAnsi"/>
                <w:sz w:val="18"/>
                <w:szCs w:val="18"/>
              </w:rPr>
              <w:instrText xml:space="preserve"> FORMTEXT </w:instrText>
            </w:r>
            <w:r w:rsidRPr="00810C45">
              <w:rPr>
                <w:rFonts w:asciiTheme="minorHAnsi" w:hAnsiTheme="minorHAnsi" w:cstheme="minorHAnsi"/>
                <w:sz w:val="18"/>
                <w:szCs w:val="18"/>
              </w:rPr>
            </w:r>
            <w:r w:rsidRPr="00810C45">
              <w:rPr>
                <w:rFonts w:asciiTheme="minorHAnsi" w:hAnsiTheme="minorHAnsi" w:cstheme="minorHAnsi"/>
                <w:sz w:val="18"/>
                <w:szCs w:val="18"/>
              </w:rPr>
              <w:fldChar w:fldCharType="separate"/>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Pr="00810C45">
              <w:rPr>
                <w:rFonts w:asciiTheme="minorHAnsi" w:hAnsiTheme="minorHAnsi" w:cstheme="minorHAnsi"/>
                <w:sz w:val="18"/>
                <w:szCs w:val="18"/>
              </w:rPr>
              <w:fldChar w:fldCharType="end"/>
            </w:r>
            <w:bookmarkEnd w:id="4"/>
          </w:p>
        </w:tc>
        <w:tc>
          <w:tcPr>
            <w:tcW w:w="3137" w:type="dxa"/>
            <w:tcBorders>
              <w:top w:val="single" w:sz="4" w:space="0" w:color="auto"/>
              <w:left w:val="single" w:sz="4" w:space="0" w:color="auto"/>
              <w:bottom w:val="single" w:sz="4" w:space="0" w:color="auto"/>
              <w:right w:val="single" w:sz="12" w:space="0" w:color="auto"/>
            </w:tcBorders>
          </w:tcPr>
          <w:p w:rsidR="00982DD6" w:rsidRPr="00810C45" w:rsidRDefault="00982DD6" w:rsidP="00FB368B">
            <w:pPr>
              <w:spacing w:after="60"/>
              <w:rPr>
                <w:rFonts w:asciiTheme="minorHAnsi" w:hAnsiTheme="minorHAnsi" w:cstheme="minorHAnsi"/>
                <w:sz w:val="18"/>
                <w:szCs w:val="18"/>
              </w:rPr>
            </w:pPr>
            <w:r w:rsidRPr="00810C45">
              <w:rPr>
                <w:rFonts w:asciiTheme="minorHAnsi" w:hAnsiTheme="minorHAnsi" w:cstheme="minorHAnsi"/>
                <w:sz w:val="18"/>
                <w:szCs w:val="18"/>
              </w:rPr>
              <w:t>E-Mail</w:t>
            </w:r>
          </w:p>
          <w:p w:rsidR="00982DD6" w:rsidRPr="00810C45" w:rsidRDefault="00F13EBE" w:rsidP="00BB1A72">
            <w:pPr>
              <w:spacing w:after="60"/>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Text87"/>
                  <w:enabled/>
                  <w:calcOnExit w:val="0"/>
                  <w:textInput/>
                </w:ffData>
              </w:fldChar>
            </w:r>
            <w:bookmarkStart w:id="5" w:name="Text87"/>
            <w:r w:rsidRPr="00810C45">
              <w:rPr>
                <w:rFonts w:asciiTheme="minorHAnsi" w:hAnsiTheme="minorHAnsi" w:cstheme="minorHAnsi"/>
                <w:sz w:val="18"/>
                <w:szCs w:val="18"/>
              </w:rPr>
              <w:instrText xml:space="preserve"> FORMTEXT </w:instrText>
            </w:r>
            <w:r w:rsidRPr="00810C45">
              <w:rPr>
                <w:rFonts w:asciiTheme="minorHAnsi" w:hAnsiTheme="minorHAnsi" w:cstheme="minorHAnsi"/>
                <w:sz w:val="18"/>
                <w:szCs w:val="18"/>
              </w:rPr>
            </w:r>
            <w:r w:rsidRPr="00810C45">
              <w:rPr>
                <w:rFonts w:asciiTheme="minorHAnsi" w:hAnsiTheme="minorHAnsi" w:cstheme="minorHAnsi"/>
                <w:sz w:val="18"/>
                <w:szCs w:val="18"/>
              </w:rPr>
              <w:fldChar w:fldCharType="separate"/>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Pr="00810C45">
              <w:rPr>
                <w:rFonts w:asciiTheme="minorHAnsi" w:hAnsiTheme="minorHAnsi" w:cstheme="minorHAnsi"/>
                <w:sz w:val="18"/>
                <w:szCs w:val="18"/>
              </w:rPr>
              <w:fldChar w:fldCharType="end"/>
            </w:r>
            <w:bookmarkEnd w:id="5"/>
          </w:p>
        </w:tc>
      </w:tr>
      <w:tr w:rsidR="002D2EAE" w:rsidRPr="00810C45" w:rsidTr="00147724">
        <w:trPr>
          <w:trHeight w:hRule="exact" w:val="284"/>
        </w:trPr>
        <w:tc>
          <w:tcPr>
            <w:tcW w:w="552" w:type="dxa"/>
            <w:tcBorders>
              <w:top w:val="nil"/>
              <w:left w:val="nil"/>
              <w:bottom w:val="nil"/>
              <w:right w:val="single" w:sz="12" w:space="0" w:color="auto"/>
            </w:tcBorders>
            <w:shd w:val="clear" w:color="auto" w:fill="auto"/>
          </w:tcPr>
          <w:p w:rsidR="002D2EAE" w:rsidRPr="00810C45" w:rsidRDefault="002D2EAE" w:rsidP="00FB368B">
            <w:pPr>
              <w:jc w:val="right"/>
              <w:rPr>
                <w:rFonts w:asciiTheme="minorHAnsi" w:hAnsiTheme="minorHAnsi" w:cstheme="minorHAnsi"/>
                <w:sz w:val="18"/>
                <w:szCs w:val="18"/>
              </w:rPr>
            </w:pPr>
          </w:p>
        </w:tc>
        <w:tc>
          <w:tcPr>
            <w:tcW w:w="9839" w:type="dxa"/>
            <w:gridSpan w:val="7"/>
            <w:tcBorders>
              <w:top w:val="single" w:sz="4" w:space="0" w:color="auto"/>
              <w:left w:val="single" w:sz="12" w:space="0" w:color="auto"/>
              <w:bottom w:val="single" w:sz="4" w:space="0" w:color="auto"/>
              <w:right w:val="single" w:sz="12" w:space="0" w:color="auto"/>
            </w:tcBorders>
            <w:shd w:val="clear" w:color="auto" w:fill="auto"/>
            <w:vAlign w:val="center"/>
          </w:tcPr>
          <w:p w:rsidR="002D2EAE" w:rsidRPr="00810C45" w:rsidRDefault="002D2EAE" w:rsidP="00FB368B">
            <w:pPr>
              <w:rPr>
                <w:rFonts w:asciiTheme="minorHAnsi" w:hAnsiTheme="minorHAnsi" w:cstheme="minorHAnsi"/>
                <w:b/>
                <w:sz w:val="20"/>
                <w:szCs w:val="20"/>
              </w:rPr>
            </w:pPr>
            <w:r w:rsidRPr="00810C45">
              <w:rPr>
                <w:rFonts w:asciiTheme="minorHAnsi" w:hAnsiTheme="minorHAnsi" w:cstheme="minorHAnsi"/>
                <w:b/>
                <w:sz w:val="20"/>
                <w:szCs w:val="20"/>
              </w:rPr>
              <w:t>Vertret</w:t>
            </w:r>
            <w:r w:rsidR="00C44D7B" w:rsidRPr="00810C45">
              <w:rPr>
                <w:rFonts w:asciiTheme="minorHAnsi" w:hAnsiTheme="minorHAnsi" w:cstheme="minorHAnsi"/>
                <w:b/>
                <w:sz w:val="20"/>
                <w:szCs w:val="20"/>
              </w:rPr>
              <w:t>ung</w:t>
            </w:r>
          </w:p>
        </w:tc>
      </w:tr>
      <w:tr w:rsidR="002D2EAE" w:rsidRPr="00810C45" w:rsidTr="005D173B">
        <w:trPr>
          <w:trHeight w:hRule="exact" w:val="964"/>
        </w:trPr>
        <w:tc>
          <w:tcPr>
            <w:tcW w:w="552" w:type="dxa"/>
            <w:tcBorders>
              <w:top w:val="nil"/>
              <w:left w:val="nil"/>
              <w:bottom w:val="nil"/>
              <w:right w:val="single" w:sz="12" w:space="0" w:color="auto"/>
            </w:tcBorders>
            <w:shd w:val="clear" w:color="auto" w:fill="auto"/>
          </w:tcPr>
          <w:p w:rsidR="002D2EAE" w:rsidRPr="00810C45" w:rsidRDefault="002D2EAE" w:rsidP="00FB368B">
            <w:pPr>
              <w:jc w:val="right"/>
              <w:rPr>
                <w:rStyle w:val="Endnotenzeichen"/>
                <w:rFonts w:asciiTheme="minorHAnsi" w:hAnsiTheme="minorHAnsi" w:cstheme="minorHAnsi"/>
                <w:sz w:val="18"/>
                <w:szCs w:val="18"/>
                <w:vertAlign w:val="baseline"/>
              </w:rPr>
            </w:pPr>
          </w:p>
        </w:tc>
        <w:tc>
          <w:tcPr>
            <w:tcW w:w="9839" w:type="dxa"/>
            <w:gridSpan w:val="7"/>
            <w:tcBorders>
              <w:top w:val="single" w:sz="4" w:space="0" w:color="auto"/>
              <w:left w:val="single" w:sz="12" w:space="0" w:color="auto"/>
              <w:bottom w:val="nil"/>
              <w:right w:val="single" w:sz="12" w:space="0" w:color="auto"/>
            </w:tcBorders>
            <w:shd w:val="clear" w:color="auto" w:fill="auto"/>
          </w:tcPr>
          <w:p w:rsidR="002D2EAE" w:rsidRPr="00810C45" w:rsidRDefault="00982DD6" w:rsidP="00FB368B">
            <w:pPr>
              <w:spacing w:after="60"/>
              <w:rPr>
                <w:rFonts w:asciiTheme="minorHAnsi" w:hAnsiTheme="minorHAnsi" w:cstheme="minorHAnsi"/>
                <w:sz w:val="18"/>
                <w:szCs w:val="18"/>
              </w:rPr>
            </w:pPr>
            <w:r w:rsidRPr="00810C45">
              <w:rPr>
                <w:rFonts w:asciiTheme="minorHAnsi" w:hAnsiTheme="minorHAnsi" w:cstheme="minorHAnsi"/>
                <w:sz w:val="18"/>
                <w:szCs w:val="18"/>
              </w:rPr>
              <w:t>Name, Anschrift, Telefon/Telefax</w:t>
            </w:r>
            <w:r w:rsidR="00573E42" w:rsidRPr="00810C45">
              <w:rPr>
                <w:rFonts w:asciiTheme="minorHAnsi" w:hAnsiTheme="minorHAnsi" w:cstheme="minorHAnsi"/>
                <w:sz w:val="18"/>
                <w:szCs w:val="18"/>
              </w:rPr>
              <w:t>, E-Mail</w:t>
            </w:r>
          </w:p>
          <w:p w:rsidR="002D2EAE" w:rsidRPr="00810C45" w:rsidRDefault="00F13EBE" w:rsidP="00BB1A72">
            <w:pPr>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Text88"/>
                  <w:enabled/>
                  <w:calcOnExit w:val="0"/>
                  <w:textInput/>
                </w:ffData>
              </w:fldChar>
            </w:r>
            <w:bookmarkStart w:id="6" w:name="Text88"/>
            <w:r w:rsidRPr="00810C45">
              <w:rPr>
                <w:rFonts w:asciiTheme="minorHAnsi" w:hAnsiTheme="minorHAnsi" w:cstheme="minorHAnsi"/>
                <w:sz w:val="18"/>
                <w:szCs w:val="18"/>
              </w:rPr>
              <w:instrText xml:space="preserve"> FORMTEXT </w:instrText>
            </w:r>
            <w:r w:rsidRPr="00810C45">
              <w:rPr>
                <w:rFonts w:asciiTheme="minorHAnsi" w:hAnsiTheme="minorHAnsi" w:cstheme="minorHAnsi"/>
                <w:sz w:val="18"/>
                <w:szCs w:val="18"/>
              </w:rPr>
            </w:r>
            <w:r w:rsidRPr="00810C45">
              <w:rPr>
                <w:rFonts w:asciiTheme="minorHAnsi" w:hAnsiTheme="minorHAnsi" w:cstheme="minorHAnsi"/>
                <w:sz w:val="18"/>
                <w:szCs w:val="18"/>
              </w:rPr>
              <w:fldChar w:fldCharType="separate"/>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Pr="00810C45">
              <w:rPr>
                <w:rFonts w:asciiTheme="minorHAnsi" w:hAnsiTheme="minorHAnsi" w:cstheme="minorHAnsi"/>
                <w:sz w:val="18"/>
                <w:szCs w:val="18"/>
              </w:rPr>
              <w:fldChar w:fldCharType="end"/>
            </w:r>
            <w:bookmarkEnd w:id="6"/>
          </w:p>
        </w:tc>
      </w:tr>
      <w:tr w:rsidR="00366074" w:rsidRPr="00810C45" w:rsidTr="00147724">
        <w:trPr>
          <w:trHeight w:hRule="exact" w:val="284"/>
        </w:trPr>
        <w:tc>
          <w:tcPr>
            <w:tcW w:w="552" w:type="dxa"/>
            <w:tcBorders>
              <w:top w:val="nil"/>
              <w:left w:val="nil"/>
              <w:bottom w:val="nil"/>
              <w:right w:val="single" w:sz="12" w:space="0" w:color="auto"/>
            </w:tcBorders>
            <w:shd w:val="clear" w:color="auto" w:fill="auto"/>
            <w:vAlign w:val="center"/>
          </w:tcPr>
          <w:p w:rsidR="00366074" w:rsidRPr="00810C45" w:rsidRDefault="00366074" w:rsidP="00FB368B">
            <w:pPr>
              <w:jc w:val="right"/>
              <w:rPr>
                <w:rFonts w:asciiTheme="minorHAnsi" w:hAnsiTheme="minorHAnsi" w:cstheme="minorHAnsi"/>
                <w:sz w:val="18"/>
                <w:szCs w:val="18"/>
              </w:rPr>
            </w:pPr>
            <w:r w:rsidRPr="00810C45">
              <w:rPr>
                <w:rFonts w:asciiTheme="minorHAnsi" w:hAnsiTheme="minorHAnsi" w:cstheme="minorHAnsi"/>
                <w:sz w:val="18"/>
                <w:szCs w:val="18"/>
              </w:rPr>
              <w:t>(</w:t>
            </w:r>
            <w:r w:rsidRPr="00810C45">
              <w:rPr>
                <w:rFonts w:asciiTheme="minorHAnsi" w:hAnsiTheme="minorHAnsi" w:cstheme="minorHAnsi"/>
                <w:sz w:val="18"/>
                <w:szCs w:val="18"/>
              </w:rPr>
              <w:endnoteReference w:id="3"/>
            </w:r>
            <w:r w:rsidRPr="00810C45">
              <w:rPr>
                <w:rFonts w:asciiTheme="minorHAnsi" w:hAnsiTheme="minorHAnsi" w:cstheme="minorHAnsi"/>
                <w:sz w:val="18"/>
                <w:szCs w:val="18"/>
              </w:rPr>
              <w:t>)</w:t>
            </w:r>
          </w:p>
        </w:tc>
        <w:tc>
          <w:tcPr>
            <w:tcW w:w="9839" w:type="dxa"/>
            <w:gridSpan w:val="7"/>
            <w:tcBorders>
              <w:top w:val="nil"/>
              <w:left w:val="single" w:sz="12" w:space="0" w:color="auto"/>
              <w:bottom w:val="nil"/>
              <w:right w:val="single" w:sz="12" w:space="0" w:color="auto"/>
            </w:tcBorders>
            <w:shd w:val="clear" w:color="auto" w:fill="auto"/>
            <w:vAlign w:val="center"/>
          </w:tcPr>
          <w:p w:rsidR="00366074" w:rsidRPr="00810C45" w:rsidRDefault="00366074" w:rsidP="00FB368B">
            <w:pPr>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Kontrollkästchen8"/>
                  <w:enabled/>
                  <w:calcOnExit w:val="0"/>
                  <w:checkBox>
                    <w:size w:val="20"/>
                    <w:default w:val="0"/>
                  </w:checkBox>
                </w:ffData>
              </w:fldChar>
            </w:r>
            <w:bookmarkStart w:id="7" w:name="Kontrollkästchen8"/>
            <w:r w:rsidRPr="00810C45">
              <w:rPr>
                <w:rFonts w:asciiTheme="minorHAnsi" w:hAnsiTheme="minorHAnsi" w:cstheme="minorHAnsi"/>
                <w:sz w:val="18"/>
                <w:szCs w:val="18"/>
              </w:rPr>
              <w:instrText xml:space="preserve"> FORMCHECKBOX </w:instrText>
            </w:r>
            <w:r w:rsidR="0035761D">
              <w:rPr>
                <w:rFonts w:asciiTheme="minorHAnsi" w:hAnsiTheme="minorHAnsi" w:cstheme="minorHAnsi"/>
                <w:sz w:val="18"/>
                <w:szCs w:val="18"/>
              </w:rPr>
            </w:r>
            <w:r w:rsidR="0035761D">
              <w:rPr>
                <w:rFonts w:asciiTheme="minorHAnsi" w:hAnsiTheme="minorHAnsi" w:cstheme="minorHAnsi"/>
                <w:sz w:val="18"/>
                <w:szCs w:val="18"/>
              </w:rPr>
              <w:fldChar w:fldCharType="separate"/>
            </w:r>
            <w:r w:rsidRPr="00810C45">
              <w:rPr>
                <w:rFonts w:asciiTheme="minorHAnsi" w:hAnsiTheme="minorHAnsi" w:cstheme="minorHAnsi"/>
                <w:sz w:val="18"/>
                <w:szCs w:val="18"/>
              </w:rPr>
              <w:fldChar w:fldCharType="end"/>
            </w:r>
            <w:bookmarkEnd w:id="7"/>
            <w:r w:rsidRPr="00810C45">
              <w:rPr>
                <w:rFonts w:asciiTheme="minorHAnsi" w:hAnsiTheme="minorHAnsi" w:cstheme="minorHAnsi"/>
                <w:sz w:val="18"/>
                <w:szCs w:val="18"/>
              </w:rPr>
              <w:t xml:space="preserve"> Vertreter</w:t>
            </w:r>
            <w:r w:rsidR="00810C45">
              <w:rPr>
                <w:rFonts w:asciiTheme="minorHAnsi" w:hAnsiTheme="minorHAnsi" w:cstheme="minorHAnsi"/>
                <w:sz w:val="18"/>
                <w:szCs w:val="18"/>
              </w:rPr>
              <w:t>:</w:t>
            </w:r>
            <w:r w:rsidR="002B0981" w:rsidRPr="00810C45">
              <w:rPr>
                <w:rFonts w:asciiTheme="minorHAnsi" w:hAnsiTheme="minorHAnsi" w:cstheme="minorHAnsi"/>
                <w:sz w:val="18"/>
                <w:szCs w:val="18"/>
              </w:rPr>
              <w:t>i</w:t>
            </w:r>
            <w:r w:rsidRPr="00810C45">
              <w:rPr>
                <w:rFonts w:asciiTheme="minorHAnsi" w:hAnsiTheme="minorHAnsi" w:cstheme="minorHAnsi"/>
                <w:sz w:val="18"/>
                <w:szCs w:val="18"/>
              </w:rPr>
              <w:t xml:space="preserve">n </w:t>
            </w:r>
            <w:r w:rsidRPr="00810C45">
              <w:rPr>
                <w:rFonts w:asciiTheme="minorHAnsi" w:hAnsiTheme="minorHAnsi" w:cstheme="minorHAnsi"/>
                <w:i/>
                <w:sz w:val="18"/>
                <w:szCs w:val="18"/>
              </w:rPr>
              <w:t>(Person, die d</w:t>
            </w:r>
            <w:r w:rsidR="00810C45">
              <w:rPr>
                <w:rFonts w:asciiTheme="minorHAnsi" w:hAnsiTheme="minorHAnsi" w:cstheme="minorHAnsi"/>
                <w:i/>
                <w:sz w:val="18"/>
                <w:szCs w:val="18"/>
              </w:rPr>
              <w:t>ie</w:t>
            </w:r>
            <w:r w:rsidRPr="00810C45">
              <w:rPr>
                <w:rFonts w:asciiTheme="minorHAnsi" w:hAnsiTheme="minorHAnsi" w:cstheme="minorHAnsi"/>
                <w:i/>
                <w:sz w:val="18"/>
                <w:szCs w:val="18"/>
              </w:rPr>
              <w:t xml:space="preserve"> Anmelder</w:t>
            </w:r>
            <w:r w:rsidR="00810C45">
              <w:rPr>
                <w:rFonts w:asciiTheme="minorHAnsi" w:hAnsiTheme="minorHAnsi" w:cstheme="minorHAnsi"/>
                <w:i/>
                <w:sz w:val="18"/>
                <w:szCs w:val="18"/>
              </w:rPr>
              <w:t>in</w:t>
            </w:r>
            <w:r w:rsidRPr="00810C45">
              <w:rPr>
                <w:rFonts w:asciiTheme="minorHAnsi" w:hAnsiTheme="minorHAnsi" w:cstheme="minorHAnsi"/>
                <w:i/>
                <w:sz w:val="18"/>
                <w:szCs w:val="18"/>
              </w:rPr>
              <w:t xml:space="preserve"> bzw. de</w:t>
            </w:r>
            <w:r w:rsidR="00810C45">
              <w:rPr>
                <w:rFonts w:asciiTheme="minorHAnsi" w:hAnsiTheme="minorHAnsi" w:cstheme="minorHAnsi"/>
                <w:i/>
                <w:sz w:val="18"/>
                <w:szCs w:val="18"/>
              </w:rPr>
              <w:t>n</w:t>
            </w:r>
            <w:r w:rsidRPr="00810C45">
              <w:rPr>
                <w:rFonts w:asciiTheme="minorHAnsi" w:hAnsiTheme="minorHAnsi" w:cstheme="minorHAnsi"/>
                <w:i/>
                <w:sz w:val="18"/>
                <w:szCs w:val="18"/>
              </w:rPr>
              <w:t xml:space="preserve"> Anmelder vor dem Patentamt vertritt)</w:t>
            </w:r>
          </w:p>
        </w:tc>
      </w:tr>
      <w:tr w:rsidR="00366074" w:rsidRPr="00810C45" w:rsidTr="00147724">
        <w:trPr>
          <w:trHeight w:hRule="exact" w:val="284"/>
        </w:trPr>
        <w:tc>
          <w:tcPr>
            <w:tcW w:w="552" w:type="dxa"/>
            <w:tcBorders>
              <w:top w:val="nil"/>
              <w:left w:val="nil"/>
              <w:bottom w:val="nil"/>
              <w:right w:val="single" w:sz="12" w:space="0" w:color="auto"/>
            </w:tcBorders>
            <w:shd w:val="clear" w:color="auto" w:fill="auto"/>
            <w:vAlign w:val="center"/>
          </w:tcPr>
          <w:p w:rsidR="00366074" w:rsidRPr="00810C45" w:rsidRDefault="00366074" w:rsidP="00FB368B">
            <w:pPr>
              <w:jc w:val="right"/>
              <w:rPr>
                <w:rFonts w:asciiTheme="minorHAnsi" w:hAnsiTheme="minorHAnsi" w:cstheme="minorHAnsi"/>
                <w:sz w:val="18"/>
                <w:szCs w:val="18"/>
              </w:rPr>
            </w:pPr>
            <w:r w:rsidRPr="00810C45">
              <w:rPr>
                <w:rFonts w:asciiTheme="minorHAnsi" w:hAnsiTheme="minorHAnsi" w:cstheme="minorHAnsi"/>
                <w:sz w:val="18"/>
                <w:szCs w:val="18"/>
              </w:rPr>
              <w:t>(</w:t>
            </w:r>
            <w:r w:rsidRPr="00810C45">
              <w:rPr>
                <w:rFonts w:asciiTheme="minorHAnsi" w:hAnsiTheme="minorHAnsi" w:cstheme="minorHAnsi"/>
                <w:sz w:val="18"/>
                <w:szCs w:val="18"/>
              </w:rPr>
              <w:endnoteReference w:id="4"/>
            </w:r>
            <w:r w:rsidRPr="00810C45">
              <w:rPr>
                <w:rFonts w:asciiTheme="minorHAnsi" w:hAnsiTheme="minorHAnsi" w:cstheme="minorHAnsi"/>
                <w:sz w:val="18"/>
                <w:szCs w:val="18"/>
              </w:rPr>
              <w:t>)</w:t>
            </w:r>
          </w:p>
        </w:tc>
        <w:tc>
          <w:tcPr>
            <w:tcW w:w="9839" w:type="dxa"/>
            <w:gridSpan w:val="7"/>
            <w:tcBorders>
              <w:top w:val="nil"/>
              <w:left w:val="single" w:sz="12" w:space="0" w:color="auto"/>
              <w:bottom w:val="nil"/>
              <w:right w:val="single" w:sz="12" w:space="0" w:color="auto"/>
            </w:tcBorders>
            <w:shd w:val="clear" w:color="auto" w:fill="auto"/>
            <w:vAlign w:val="center"/>
          </w:tcPr>
          <w:p w:rsidR="00366074" w:rsidRPr="00810C45" w:rsidRDefault="00366074" w:rsidP="00FB368B">
            <w:pPr>
              <w:rPr>
                <w:rFonts w:asciiTheme="minorHAnsi" w:hAnsiTheme="minorHAnsi" w:cstheme="minorHAnsi"/>
                <w:i/>
                <w:sz w:val="18"/>
                <w:szCs w:val="18"/>
              </w:rPr>
            </w:pPr>
            <w:r w:rsidRPr="00810C45">
              <w:rPr>
                <w:rFonts w:asciiTheme="minorHAnsi" w:hAnsiTheme="minorHAnsi" w:cstheme="minorHAnsi"/>
                <w:sz w:val="18"/>
                <w:szCs w:val="18"/>
              </w:rPr>
              <w:fldChar w:fldCharType="begin">
                <w:ffData>
                  <w:name w:val="Kontrollkästchen9"/>
                  <w:enabled/>
                  <w:calcOnExit w:val="0"/>
                  <w:checkBox>
                    <w:size w:val="20"/>
                    <w:default w:val="0"/>
                  </w:checkBox>
                </w:ffData>
              </w:fldChar>
            </w:r>
            <w:bookmarkStart w:id="8" w:name="Kontrollkästchen9"/>
            <w:r w:rsidRPr="00810C45">
              <w:rPr>
                <w:rFonts w:asciiTheme="minorHAnsi" w:hAnsiTheme="minorHAnsi" w:cstheme="minorHAnsi"/>
                <w:sz w:val="18"/>
                <w:szCs w:val="18"/>
              </w:rPr>
              <w:instrText xml:space="preserve"> FORMCHECKBOX </w:instrText>
            </w:r>
            <w:r w:rsidR="0035761D">
              <w:rPr>
                <w:rFonts w:asciiTheme="minorHAnsi" w:hAnsiTheme="minorHAnsi" w:cstheme="minorHAnsi"/>
                <w:sz w:val="18"/>
                <w:szCs w:val="18"/>
              </w:rPr>
            </w:r>
            <w:r w:rsidR="0035761D">
              <w:rPr>
                <w:rFonts w:asciiTheme="minorHAnsi" w:hAnsiTheme="minorHAnsi" w:cstheme="minorHAnsi"/>
                <w:sz w:val="18"/>
                <w:szCs w:val="18"/>
              </w:rPr>
              <w:fldChar w:fldCharType="separate"/>
            </w:r>
            <w:r w:rsidRPr="00810C45">
              <w:rPr>
                <w:rFonts w:asciiTheme="minorHAnsi" w:hAnsiTheme="minorHAnsi" w:cstheme="minorHAnsi"/>
                <w:sz w:val="18"/>
                <w:szCs w:val="18"/>
              </w:rPr>
              <w:fldChar w:fldCharType="end"/>
            </w:r>
            <w:bookmarkEnd w:id="8"/>
            <w:r w:rsidRPr="00810C45">
              <w:rPr>
                <w:rFonts w:asciiTheme="minorHAnsi" w:hAnsiTheme="minorHAnsi" w:cstheme="minorHAnsi"/>
                <w:sz w:val="18"/>
                <w:szCs w:val="18"/>
              </w:rPr>
              <w:t xml:space="preserve"> </w:t>
            </w:r>
            <w:proofErr w:type="gramStart"/>
            <w:r w:rsidRPr="00810C45">
              <w:rPr>
                <w:rFonts w:asciiTheme="minorHAnsi" w:hAnsiTheme="minorHAnsi" w:cstheme="minorHAnsi"/>
                <w:sz w:val="18"/>
                <w:szCs w:val="18"/>
              </w:rPr>
              <w:t>Zustellungsbevollmächtigte</w:t>
            </w:r>
            <w:r w:rsidR="00810C45">
              <w:rPr>
                <w:rFonts w:asciiTheme="minorHAnsi" w:hAnsiTheme="minorHAnsi" w:cstheme="minorHAnsi"/>
                <w:sz w:val="18"/>
                <w:szCs w:val="18"/>
              </w:rPr>
              <w:t>:</w:t>
            </w:r>
            <w:r w:rsidRPr="00810C45">
              <w:rPr>
                <w:rFonts w:asciiTheme="minorHAnsi" w:hAnsiTheme="minorHAnsi" w:cstheme="minorHAnsi"/>
                <w:sz w:val="18"/>
                <w:szCs w:val="18"/>
              </w:rPr>
              <w:t>r</w:t>
            </w:r>
            <w:proofErr w:type="gramEnd"/>
            <w:r w:rsidRPr="00810C45">
              <w:rPr>
                <w:rFonts w:asciiTheme="minorHAnsi" w:hAnsiTheme="minorHAnsi" w:cstheme="minorHAnsi"/>
                <w:sz w:val="18"/>
                <w:szCs w:val="18"/>
              </w:rPr>
              <w:t xml:space="preserve"> </w:t>
            </w:r>
            <w:r w:rsidRPr="00810C45">
              <w:rPr>
                <w:rFonts w:asciiTheme="minorHAnsi" w:hAnsiTheme="minorHAnsi" w:cstheme="minorHAnsi"/>
                <w:i/>
                <w:sz w:val="18"/>
                <w:szCs w:val="18"/>
              </w:rPr>
              <w:t>(Im Inland wohnhafte Person, jedoch keine Vertretungsbevollmächtigung!)</w:t>
            </w:r>
          </w:p>
        </w:tc>
      </w:tr>
      <w:tr w:rsidR="00366074" w:rsidRPr="00810C45" w:rsidTr="00147724">
        <w:trPr>
          <w:trHeight w:hRule="exact" w:val="284"/>
        </w:trPr>
        <w:tc>
          <w:tcPr>
            <w:tcW w:w="552" w:type="dxa"/>
            <w:tcBorders>
              <w:top w:val="nil"/>
              <w:left w:val="nil"/>
              <w:bottom w:val="nil"/>
              <w:right w:val="single" w:sz="12" w:space="0" w:color="auto"/>
            </w:tcBorders>
            <w:shd w:val="clear" w:color="auto" w:fill="auto"/>
            <w:vAlign w:val="center"/>
          </w:tcPr>
          <w:p w:rsidR="00366074" w:rsidRPr="00810C45" w:rsidRDefault="00366074" w:rsidP="00FB368B">
            <w:pPr>
              <w:jc w:val="right"/>
              <w:rPr>
                <w:rStyle w:val="Endnotenzeichen"/>
                <w:rFonts w:asciiTheme="minorHAnsi" w:hAnsiTheme="minorHAnsi" w:cstheme="minorHAnsi"/>
                <w:sz w:val="18"/>
                <w:szCs w:val="18"/>
                <w:vertAlign w:val="baseline"/>
              </w:rPr>
            </w:pPr>
            <w:r w:rsidRPr="00810C45">
              <w:rPr>
                <w:rFonts w:asciiTheme="minorHAnsi" w:hAnsiTheme="minorHAnsi" w:cstheme="minorHAnsi"/>
                <w:sz w:val="18"/>
                <w:szCs w:val="18"/>
              </w:rPr>
              <w:t>(</w:t>
            </w:r>
            <w:r w:rsidRPr="00810C45">
              <w:rPr>
                <w:rStyle w:val="Endnotenzeichen"/>
                <w:rFonts w:asciiTheme="minorHAnsi" w:hAnsiTheme="minorHAnsi" w:cstheme="minorHAnsi"/>
                <w:sz w:val="18"/>
                <w:szCs w:val="18"/>
                <w:vertAlign w:val="baseline"/>
              </w:rPr>
              <w:endnoteReference w:id="5"/>
            </w:r>
            <w:r w:rsidRPr="00810C45">
              <w:rPr>
                <w:rFonts w:asciiTheme="minorHAnsi" w:hAnsiTheme="minorHAnsi" w:cstheme="minorHAnsi"/>
                <w:sz w:val="18"/>
                <w:szCs w:val="18"/>
              </w:rPr>
              <w:t>)</w:t>
            </w:r>
          </w:p>
        </w:tc>
        <w:tc>
          <w:tcPr>
            <w:tcW w:w="3225" w:type="dxa"/>
            <w:gridSpan w:val="2"/>
            <w:tcBorders>
              <w:top w:val="single" w:sz="4" w:space="0" w:color="auto"/>
              <w:left w:val="single" w:sz="12" w:space="0" w:color="auto"/>
              <w:bottom w:val="nil"/>
              <w:right w:val="nil"/>
            </w:tcBorders>
            <w:shd w:val="clear" w:color="auto" w:fill="auto"/>
            <w:vAlign w:val="center"/>
          </w:tcPr>
          <w:p w:rsidR="00366074" w:rsidRPr="00810C45" w:rsidRDefault="00366074" w:rsidP="00FB368B">
            <w:pPr>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Kontrollkästchen11"/>
                  <w:enabled/>
                  <w:calcOnExit w:val="0"/>
                  <w:checkBox>
                    <w:size w:val="20"/>
                    <w:default w:val="0"/>
                  </w:checkBox>
                </w:ffData>
              </w:fldChar>
            </w:r>
            <w:bookmarkStart w:id="9" w:name="Kontrollkästchen11"/>
            <w:r w:rsidRPr="00810C45">
              <w:rPr>
                <w:rFonts w:asciiTheme="minorHAnsi" w:hAnsiTheme="minorHAnsi" w:cstheme="minorHAnsi"/>
                <w:sz w:val="18"/>
                <w:szCs w:val="18"/>
              </w:rPr>
              <w:instrText xml:space="preserve"> FORMCHECKBOX </w:instrText>
            </w:r>
            <w:r w:rsidR="0035761D">
              <w:rPr>
                <w:rFonts w:asciiTheme="minorHAnsi" w:hAnsiTheme="minorHAnsi" w:cstheme="minorHAnsi"/>
                <w:sz w:val="18"/>
                <w:szCs w:val="18"/>
              </w:rPr>
            </w:r>
            <w:r w:rsidR="0035761D">
              <w:rPr>
                <w:rFonts w:asciiTheme="minorHAnsi" w:hAnsiTheme="minorHAnsi" w:cstheme="minorHAnsi"/>
                <w:sz w:val="18"/>
                <w:szCs w:val="18"/>
              </w:rPr>
              <w:fldChar w:fldCharType="separate"/>
            </w:r>
            <w:r w:rsidRPr="00810C45">
              <w:rPr>
                <w:rFonts w:asciiTheme="minorHAnsi" w:hAnsiTheme="minorHAnsi" w:cstheme="minorHAnsi"/>
                <w:sz w:val="18"/>
                <w:szCs w:val="18"/>
              </w:rPr>
              <w:fldChar w:fldCharType="end"/>
            </w:r>
            <w:bookmarkEnd w:id="9"/>
            <w:r w:rsidRPr="00810C45">
              <w:rPr>
                <w:rFonts w:asciiTheme="minorHAnsi" w:hAnsiTheme="minorHAnsi" w:cstheme="minorHAnsi"/>
                <w:sz w:val="18"/>
                <w:szCs w:val="18"/>
              </w:rPr>
              <w:t xml:space="preserve"> Vollmacht liegt bei</w:t>
            </w:r>
          </w:p>
        </w:tc>
        <w:tc>
          <w:tcPr>
            <w:tcW w:w="435" w:type="dxa"/>
            <w:gridSpan w:val="2"/>
            <w:tcBorders>
              <w:top w:val="single" w:sz="4" w:space="0" w:color="auto"/>
              <w:left w:val="nil"/>
              <w:bottom w:val="nil"/>
              <w:right w:val="nil"/>
            </w:tcBorders>
            <w:shd w:val="clear" w:color="auto" w:fill="auto"/>
            <w:vAlign w:val="center"/>
          </w:tcPr>
          <w:p w:rsidR="00366074" w:rsidRPr="00810C45" w:rsidRDefault="00366074" w:rsidP="00FB368B">
            <w:pPr>
              <w:jc w:val="right"/>
              <w:rPr>
                <w:rFonts w:asciiTheme="minorHAnsi" w:hAnsiTheme="minorHAnsi" w:cstheme="minorHAnsi"/>
                <w:sz w:val="18"/>
                <w:szCs w:val="18"/>
              </w:rPr>
            </w:pPr>
            <w:r w:rsidRPr="00810C45">
              <w:rPr>
                <w:rFonts w:asciiTheme="minorHAnsi" w:hAnsiTheme="minorHAnsi" w:cstheme="minorHAnsi"/>
                <w:sz w:val="18"/>
                <w:szCs w:val="18"/>
              </w:rPr>
              <w:t>(</w:t>
            </w:r>
            <w:r w:rsidRPr="00810C45">
              <w:rPr>
                <w:rStyle w:val="Endnotenzeichen"/>
                <w:rFonts w:asciiTheme="minorHAnsi" w:hAnsiTheme="minorHAnsi" w:cstheme="minorHAnsi"/>
                <w:sz w:val="18"/>
                <w:szCs w:val="18"/>
                <w:vertAlign w:val="baseline"/>
              </w:rPr>
              <w:endnoteReference w:id="6"/>
            </w:r>
            <w:r w:rsidRPr="00810C45">
              <w:rPr>
                <w:rFonts w:asciiTheme="minorHAnsi" w:hAnsiTheme="minorHAnsi" w:cstheme="minorHAnsi"/>
                <w:sz w:val="18"/>
                <w:szCs w:val="18"/>
              </w:rPr>
              <w:t>)</w:t>
            </w:r>
          </w:p>
        </w:tc>
        <w:tc>
          <w:tcPr>
            <w:tcW w:w="6179" w:type="dxa"/>
            <w:gridSpan w:val="3"/>
            <w:tcBorders>
              <w:top w:val="single" w:sz="4" w:space="0" w:color="auto"/>
              <w:left w:val="nil"/>
              <w:bottom w:val="nil"/>
              <w:right w:val="single" w:sz="12" w:space="0" w:color="auto"/>
            </w:tcBorders>
            <w:shd w:val="clear" w:color="auto" w:fill="auto"/>
            <w:vAlign w:val="center"/>
          </w:tcPr>
          <w:p w:rsidR="00366074" w:rsidRPr="00810C45" w:rsidRDefault="00366074" w:rsidP="00FB368B">
            <w:pPr>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Kontrollkästchen14"/>
                  <w:enabled/>
                  <w:calcOnExit w:val="0"/>
                  <w:checkBox>
                    <w:size w:val="20"/>
                    <w:default w:val="0"/>
                  </w:checkBox>
                </w:ffData>
              </w:fldChar>
            </w:r>
            <w:bookmarkStart w:id="10" w:name="Kontrollkästchen14"/>
            <w:r w:rsidRPr="00810C45">
              <w:rPr>
                <w:rFonts w:asciiTheme="minorHAnsi" w:hAnsiTheme="minorHAnsi" w:cstheme="minorHAnsi"/>
                <w:sz w:val="18"/>
                <w:szCs w:val="18"/>
              </w:rPr>
              <w:instrText xml:space="preserve"> FORMCHECKBOX </w:instrText>
            </w:r>
            <w:r w:rsidR="0035761D">
              <w:rPr>
                <w:rFonts w:asciiTheme="minorHAnsi" w:hAnsiTheme="minorHAnsi" w:cstheme="minorHAnsi"/>
                <w:sz w:val="18"/>
                <w:szCs w:val="18"/>
              </w:rPr>
            </w:r>
            <w:r w:rsidR="0035761D">
              <w:rPr>
                <w:rFonts w:asciiTheme="minorHAnsi" w:hAnsiTheme="minorHAnsi" w:cstheme="minorHAnsi"/>
                <w:sz w:val="18"/>
                <w:szCs w:val="18"/>
              </w:rPr>
              <w:fldChar w:fldCharType="separate"/>
            </w:r>
            <w:r w:rsidRPr="00810C45">
              <w:rPr>
                <w:rFonts w:asciiTheme="minorHAnsi" w:hAnsiTheme="minorHAnsi" w:cstheme="minorHAnsi"/>
                <w:sz w:val="18"/>
                <w:szCs w:val="18"/>
              </w:rPr>
              <w:fldChar w:fldCharType="end"/>
            </w:r>
            <w:bookmarkEnd w:id="10"/>
            <w:r w:rsidRPr="00810C45">
              <w:rPr>
                <w:rFonts w:asciiTheme="minorHAnsi" w:hAnsiTheme="minorHAnsi" w:cstheme="minorHAnsi"/>
                <w:sz w:val="18"/>
                <w:szCs w:val="18"/>
              </w:rPr>
              <w:t xml:space="preserve"> Vollmacht erteilt </w:t>
            </w:r>
            <w:r w:rsidRPr="00810C45">
              <w:rPr>
                <w:rFonts w:asciiTheme="minorHAnsi" w:hAnsiTheme="minorHAnsi" w:cstheme="minorHAnsi"/>
                <w:i/>
                <w:sz w:val="18"/>
                <w:szCs w:val="18"/>
              </w:rPr>
              <w:t xml:space="preserve">(nur </w:t>
            </w:r>
            <w:r w:rsidR="00810C45">
              <w:rPr>
                <w:rFonts w:asciiTheme="minorHAnsi" w:hAnsiTheme="minorHAnsi" w:cstheme="minorHAnsi"/>
                <w:i/>
                <w:sz w:val="18"/>
                <w:szCs w:val="18"/>
              </w:rPr>
              <w:t>berufsmäßige Vertretungen</w:t>
            </w:r>
            <w:r w:rsidRPr="00810C45">
              <w:rPr>
                <w:rFonts w:asciiTheme="minorHAnsi" w:hAnsiTheme="minorHAnsi" w:cstheme="minorHAnsi"/>
                <w:i/>
                <w:sz w:val="18"/>
                <w:szCs w:val="18"/>
              </w:rPr>
              <w:t>!)</w:t>
            </w:r>
          </w:p>
        </w:tc>
      </w:tr>
      <w:tr w:rsidR="00366074" w:rsidRPr="00810C45" w:rsidTr="00147724">
        <w:trPr>
          <w:trHeight w:hRule="exact" w:val="284"/>
        </w:trPr>
        <w:tc>
          <w:tcPr>
            <w:tcW w:w="552" w:type="dxa"/>
            <w:tcBorders>
              <w:top w:val="nil"/>
              <w:left w:val="nil"/>
              <w:bottom w:val="nil"/>
              <w:right w:val="single" w:sz="12" w:space="0" w:color="auto"/>
            </w:tcBorders>
            <w:vAlign w:val="center"/>
          </w:tcPr>
          <w:p w:rsidR="00366074" w:rsidRPr="00810C45" w:rsidRDefault="00366074" w:rsidP="00FB368B">
            <w:pPr>
              <w:jc w:val="right"/>
              <w:rPr>
                <w:rStyle w:val="Endnotenzeichen"/>
                <w:rFonts w:asciiTheme="minorHAnsi" w:hAnsiTheme="minorHAnsi" w:cstheme="minorHAnsi"/>
                <w:sz w:val="18"/>
                <w:szCs w:val="18"/>
                <w:vertAlign w:val="baseline"/>
              </w:rPr>
            </w:pPr>
            <w:r w:rsidRPr="00810C45">
              <w:rPr>
                <w:rFonts w:asciiTheme="minorHAnsi" w:hAnsiTheme="minorHAnsi" w:cstheme="minorHAnsi"/>
                <w:sz w:val="18"/>
                <w:szCs w:val="18"/>
              </w:rPr>
              <w:t>(</w:t>
            </w:r>
            <w:r w:rsidRPr="00810C45">
              <w:rPr>
                <w:rFonts w:asciiTheme="minorHAnsi" w:hAnsiTheme="minorHAnsi" w:cstheme="minorHAnsi"/>
                <w:sz w:val="18"/>
                <w:szCs w:val="18"/>
              </w:rPr>
              <w:endnoteReference w:id="7"/>
            </w:r>
            <w:r w:rsidRPr="00810C45">
              <w:rPr>
                <w:rFonts w:asciiTheme="minorHAnsi" w:hAnsiTheme="minorHAnsi" w:cstheme="minorHAnsi"/>
                <w:sz w:val="18"/>
                <w:szCs w:val="18"/>
              </w:rPr>
              <w:t>)</w:t>
            </w:r>
          </w:p>
        </w:tc>
        <w:tc>
          <w:tcPr>
            <w:tcW w:w="9839" w:type="dxa"/>
            <w:gridSpan w:val="7"/>
            <w:tcBorders>
              <w:top w:val="nil"/>
              <w:left w:val="single" w:sz="12" w:space="0" w:color="auto"/>
              <w:bottom w:val="single" w:sz="12" w:space="0" w:color="auto"/>
              <w:right w:val="single" w:sz="12" w:space="0" w:color="auto"/>
            </w:tcBorders>
            <w:vAlign w:val="center"/>
          </w:tcPr>
          <w:p w:rsidR="00366074" w:rsidRPr="00810C45" w:rsidRDefault="00366074" w:rsidP="00F13EBE">
            <w:pPr>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Kontrollkästchen13"/>
                  <w:enabled/>
                  <w:calcOnExit w:val="0"/>
                  <w:checkBox>
                    <w:size w:val="20"/>
                    <w:default w:val="0"/>
                  </w:checkBox>
                </w:ffData>
              </w:fldChar>
            </w:r>
            <w:bookmarkStart w:id="11" w:name="Kontrollkästchen13"/>
            <w:r w:rsidRPr="00810C45">
              <w:rPr>
                <w:rFonts w:asciiTheme="minorHAnsi" w:hAnsiTheme="minorHAnsi" w:cstheme="minorHAnsi"/>
                <w:sz w:val="18"/>
                <w:szCs w:val="18"/>
              </w:rPr>
              <w:instrText xml:space="preserve"> FORMCHECKBOX </w:instrText>
            </w:r>
            <w:r w:rsidR="0035761D">
              <w:rPr>
                <w:rFonts w:asciiTheme="minorHAnsi" w:hAnsiTheme="minorHAnsi" w:cstheme="minorHAnsi"/>
                <w:sz w:val="18"/>
                <w:szCs w:val="18"/>
              </w:rPr>
            </w:r>
            <w:r w:rsidR="0035761D">
              <w:rPr>
                <w:rFonts w:asciiTheme="minorHAnsi" w:hAnsiTheme="minorHAnsi" w:cstheme="minorHAnsi"/>
                <w:sz w:val="18"/>
                <w:szCs w:val="18"/>
              </w:rPr>
              <w:fldChar w:fldCharType="separate"/>
            </w:r>
            <w:r w:rsidRPr="00810C45">
              <w:rPr>
                <w:rFonts w:asciiTheme="minorHAnsi" w:hAnsiTheme="minorHAnsi" w:cstheme="minorHAnsi"/>
                <w:sz w:val="18"/>
                <w:szCs w:val="18"/>
              </w:rPr>
              <w:fldChar w:fldCharType="end"/>
            </w:r>
            <w:bookmarkEnd w:id="11"/>
            <w:r w:rsidRPr="00810C45">
              <w:rPr>
                <w:rFonts w:asciiTheme="minorHAnsi" w:hAnsiTheme="minorHAnsi" w:cstheme="minorHAnsi"/>
                <w:sz w:val="18"/>
                <w:szCs w:val="18"/>
              </w:rPr>
              <w:t xml:space="preserve"> Bezugsvollmacht zu</w:t>
            </w:r>
            <w:r w:rsidR="00E43B7B" w:rsidRPr="00810C45">
              <w:rPr>
                <w:rFonts w:asciiTheme="minorHAnsi" w:hAnsiTheme="minorHAnsi" w:cstheme="minorHAnsi"/>
                <w:sz w:val="18"/>
                <w:szCs w:val="18"/>
              </w:rPr>
              <w:t xml:space="preserve"> </w:t>
            </w:r>
            <w:r w:rsidR="00573E42" w:rsidRPr="00810C45">
              <w:rPr>
                <w:rFonts w:asciiTheme="minorHAnsi" w:hAnsiTheme="minorHAnsi" w:cstheme="minorHAnsi"/>
                <w:i/>
                <w:sz w:val="18"/>
                <w:szCs w:val="18"/>
              </w:rPr>
              <w:t>(Aktenzeichen oder Patentnummer)</w:t>
            </w:r>
            <w:r w:rsidR="000A5662" w:rsidRPr="00810C45">
              <w:rPr>
                <w:rFonts w:asciiTheme="minorHAnsi" w:hAnsiTheme="minorHAnsi" w:cstheme="minorHAnsi"/>
                <w:sz w:val="18"/>
                <w:szCs w:val="18"/>
              </w:rPr>
              <w:t xml:space="preserve">: </w:t>
            </w:r>
          </w:p>
        </w:tc>
      </w:tr>
      <w:tr w:rsidR="00DA76B1" w:rsidRPr="00810C45" w:rsidTr="00810C45">
        <w:trPr>
          <w:trHeight w:hRule="exact" w:val="91"/>
        </w:trPr>
        <w:tc>
          <w:tcPr>
            <w:tcW w:w="552" w:type="dxa"/>
            <w:tcBorders>
              <w:top w:val="nil"/>
              <w:left w:val="nil"/>
              <w:bottom w:val="nil"/>
              <w:right w:val="nil"/>
            </w:tcBorders>
          </w:tcPr>
          <w:p w:rsidR="00DA76B1" w:rsidRPr="00810C45" w:rsidRDefault="00DA76B1" w:rsidP="00FB368B">
            <w:pPr>
              <w:jc w:val="right"/>
              <w:rPr>
                <w:rFonts w:asciiTheme="minorHAnsi" w:hAnsiTheme="minorHAnsi" w:cstheme="minorHAnsi"/>
              </w:rPr>
            </w:pPr>
          </w:p>
        </w:tc>
        <w:tc>
          <w:tcPr>
            <w:tcW w:w="9839" w:type="dxa"/>
            <w:gridSpan w:val="7"/>
            <w:tcBorders>
              <w:top w:val="single" w:sz="12" w:space="0" w:color="auto"/>
              <w:left w:val="nil"/>
              <w:bottom w:val="single" w:sz="12" w:space="0" w:color="auto"/>
              <w:right w:val="nil"/>
            </w:tcBorders>
            <w:shd w:val="clear" w:color="auto" w:fill="auto"/>
            <w:vAlign w:val="center"/>
          </w:tcPr>
          <w:p w:rsidR="00DA76B1" w:rsidRPr="00810C45" w:rsidRDefault="00DA76B1" w:rsidP="00FB368B">
            <w:pPr>
              <w:spacing w:after="60"/>
              <w:rPr>
                <w:rFonts w:asciiTheme="minorHAnsi" w:hAnsiTheme="minorHAnsi" w:cstheme="minorHAnsi"/>
                <w:b/>
                <w:sz w:val="20"/>
                <w:szCs w:val="20"/>
              </w:rPr>
            </w:pPr>
          </w:p>
        </w:tc>
      </w:tr>
      <w:tr w:rsidR="00366074" w:rsidRPr="00810C45" w:rsidTr="00147724">
        <w:trPr>
          <w:trHeight w:hRule="exact" w:val="284"/>
        </w:trPr>
        <w:tc>
          <w:tcPr>
            <w:tcW w:w="552" w:type="dxa"/>
            <w:tcBorders>
              <w:top w:val="nil"/>
              <w:left w:val="nil"/>
              <w:bottom w:val="nil"/>
              <w:right w:val="single" w:sz="12" w:space="0" w:color="auto"/>
            </w:tcBorders>
            <w:vAlign w:val="center"/>
          </w:tcPr>
          <w:p w:rsidR="00366074" w:rsidRPr="00810C45" w:rsidRDefault="0017641D" w:rsidP="00FB368B">
            <w:pPr>
              <w:jc w:val="right"/>
              <w:rPr>
                <w:rFonts w:asciiTheme="minorHAnsi" w:hAnsiTheme="minorHAnsi" w:cstheme="minorHAnsi"/>
                <w:sz w:val="18"/>
                <w:szCs w:val="18"/>
              </w:rPr>
            </w:pPr>
            <w:r w:rsidRPr="00810C45">
              <w:rPr>
                <w:rFonts w:asciiTheme="minorHAnsi" w:hAnsiTheme="minorHAnsi" w:cstheme="minorHAnsi"/>
              </w:rPr>
              <w:br w:type="page"/>
            </w:r>
            <w:r w:rsidR="00DA76B1" w:rsidRPr="00810C45">
              <w:rPr>
                <w:rFonts w:asciiTheme="minorHAnsi" w:hAnsiTheme="minorHAnsi" w:cstheme="minorHAnsi"/>
                <w:sz w:val="18"/>
                <w:szCs w:val="18"/>
              </w:rPr>
              <w:t>(</w:t>
            </w:r>
            <w:r w:rsidR="00DA76B1" w:rsidRPr="00810C45">
              <w:rPr>
                <w:rFonts w:asciiTheme="minorHAnsi" w:hAnsiTheme="minorHAnsi" w:cstheme="minorHAnsi"/>
                <w:sz w:val="18"/>
                <w:szCs w:val="18"/>
              </w:rPr>
              <w:endnoteReference w:id="8"/>
            </w:r>
            <w:r w:rsidR="00DA76B1" w:rsidRPr="00810C45">
              <w:rPr>
                <w:rFonts w:asciiTheme="minorHAnsi" w:hAnsiTheme="minorHAnsi" w:cstheme="minorHAnsi"/>
                <w:sz w:val="18"/>
                <w:szCs w:val="18"/>
              </w:rPr>
              <w:t>)</w:t>
            </w:r>
          </w:p>
        </w:tc>
        <w:tc>
          <w:tcPr>
            <w:tcW w:w="9839"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366074" w:rsidRPr="00810C45" w:rsidRDefault="00ED5292" w:rsidP="00F13EBE">
            <w:pPr>
              <w:rPr>
                <w:rFonts w:asciiTheme="minorHAnsi" w:hAnsiTheme="minorHAnsi" w:cstheme="minorHAnsi"/>
                <w:sz w:val="18"/>
                <w:szCs w:val="18"/>
              </w:rPr>
            </w:pPr>
            <w:r w:rsidRPr="00810C45">
              <w:rPr>
                <w:rFonts w:asciiTheme="minorHAnsi" w:hAnsiTheme="minorHAnsi" w:cstheme="minorHAnsi"/>
                <w:sz w:val="18"/>
                <w:szCs w:val="18"/>
              </w:rPr>
              <w:t xml:space="preserve">Aktenzeichen des/der zugrunde liegenden Zertifikates/Zertifikatsanmeldung: </w:t>
            </w:r>
          </w:p>
        </w:tc>
      </w:tr>
      <w:tr w:rsidR="00ED5292" w:rsidRPr="00810C45" w:rsidTr="005D173B">
        <w:trPr>
          <w:trHeight w:hRule="exact" w:val="284"/>
        </w:trPr>
        <w:tc>
          <w:tcPr>
            <w:tcW w:w="552" w:type="dxa"/>
            <w:vMerge w:val="restart"/>
            <w:tcBorders>
              <w:top w:val="nil"/>
              <w:left w:val="nil"/>
              <w:right w:val="single" w:sz="12" w:space="0" w:color="auto"/>
            </w:tcBorders>
            <w:vAlign w:val="center"/>
          </w:tcPr>
          <w:p w:rsidR="00ED5292" w:rsidRPr="00810C45" w:rsidRDefault="00F13EBE" w:rsidP="00FB368B">
            <w:pPr>
              <w:jc w:val="right"/>
              <w:rPr>
                <w:rFonts w:asciiTheme="minorHAnsi" w:hAnsiTheme="minorHAnsi" w:cstheme="minorHAnsi"/>
                <w:sz w:val="18"/>
                <w:szCs w:val="18"/>
              </w:rPr>
            </w:pPr>
            <w:r w:rsidRPr="00810C45">
              <w:rPr>
                <w:rFonts w:asciiTheme="minorHAnsi" w:hAnsiTheme="minorHAnsi" w:cstheme="minorHAnsi"/>
                <w:sz w:val="18"/>
                <w:szCs w:val="18"/>
              </w:rPr>
              <w:t>(</w:t>
            </w:r>
            <w:r w:rsidR="00C60FE3" w:rsidRPr="00810C45">
              <w:rPr>
                <w:rStyle w:val="Endnotenzeichen"/>
                <w:rFonts w:asciiTheme="minorHAnsi" w:hAnsiTheme="minorHAnsi" w:cstheme="minorHAnsi"/>
                <w:sz w:val="18"/>
                <w:szCs w:val="18"/>
                <w:vertAlign w:val="baseline"/>
              </w:rPr>
              <w:endnoteReference w:id="9"/>
            </w:r>
            <w:r w:rsidRPr="00810C45">
              <w:rPr>
                <w:rFonts w:asciiTheme="minorHAnsi" w:hAnsiTheme="minorHAnsi" w:cstheme="minorHAnsi"/>
                <w:sz w:val="18"/>
                <w:szCs w:val="18"/>
              </w:rPr>
              <w:t>)</w:t>
            </w:r>
          </w:p>
        </w:tc>
        <w:tc>
          <w:tcPr>
            <w:tcW w:w="9839" w:type="dxa"/>
            <w:gridSpan w:val="7"/>
            <w:tcBorders>
              <w:top w:val="single" w:sz="12" w:space="0" w:color="auto"/>
              <w:left w:val="single" w:sz="12" w:space="0" w:color="auto"/>
              <w:bottom w:val="single" w:sz="12" w:space="0" w:color="auto"/>
              <w:right w:val="single" w:sz="12" w:space="0" w:color="auto"/>
            </w:tcBorders>
            <w:vAlign w:val="center"/>
          </w:tcPr>
          <w:p w:rsidR="00ED5292" w:rsidRPr="00810C45" w:rsidRDefault="00ED5292" w:rsidP="00F13EBE">
            <w:pPr>
              <w:rPr>
                <w:rFonts w:asciiTheme="minorHAnsi" w:hAnsiTheme="minorHAnsi" w:cstheme="minorHAnsi"/>
                <w:sz w:val="18"/>
                <w:szCs w:val="18"/>
              </w:rPr>
            </w:pPr>
            <w:r w:rsidRPr="00810C45">
              <w:rPr>
                <w:rFonts w:asciiTheme="minorHAnsi" w:hAnsiTheme="minorHAnsi" w:cstheme="minorHAnsi"/>
                <w:sz w:val="18"/>
                <w:szCs w:val="18"/>
              </w:rPr>
              <w:t xml:space="preserve">Grundpatent Nr.: </w:t>
            </w:r>
          </w:p>
        </w:tc>
      </w:tr>
      <w:tr w:rsidR="00ED5292" w:rsidRPr="00810C45" w:rsidTr="00810C45">
        <w:trPr>
          <w:trHeight w:hRule="exact" w:val="1395"/>
        </w:trPr>
        <w:tc>
          <w:tcPr>
            <w:tcW w:w="552" w:type="dxa"/>
            <w:vMerge/>
            <w:tcBorders>
              <w:left w:val="nil"/>
              <w:bottom w:val="nil"/>
              <w:right w:val="single" w:sz="12" w:space="0" w:color="auto"/>
            </w:tcBorders>
            <w:vAlign w:val="center"/>
          </w:tcPr>
          <w:p w:rsidR="00ED5292" w:rsidRPr="00810C45" w:rsidRDefault="00ED5292" w:rsidP="00FB368B">
            <w:pPr>
              <w:jc w:val="right"/>
              <w:rPr>
                <w:rFonts w:asciiTheme="minorHAnsi" w:hAnsiTheme="minorHAnsi" w:cstheme="minorHAnsi"/>
                <w:sz w:val="18"/>
                <w:szCs w:val="18"/>
              </w:rPr>
            </w:pPr>
          </w:p>
        </w:tc>
        <w:tc>
          <w:tcPr>
            <w:tcW w:w="9839" w:type="dxa"/>
            <w:gridSpan w:val="7"/>
            <w:tcBorders>
              <w:top w:val="single" w:sz="12" w:space="0" w:color="auto"/>
              <w:left w:val="single" w:sz="12" w:space="0" w:color="auto"/>
              <w:bottom w:val="single" w:sz="12" w:space="0" w:color="auto"/>
              <w:right w:val="single" w:sz="12" w:space="0" w:color="auto"/>
            </w:tcBorders>
            <w:vAlign w:val="center"/>
          </w:tcPr>
          <w:p w:rsidR="00ED5292" w:rsidRPr="00810C45" w:rsidRDefault="00ED5292" w:rsidP="00ED5292">
            <w:pPr>
              <w:spacing w:after="100"/>
              <w:rPr>
                <w:rFonts w:asciiTheme="minorHAnsi" w:hAnsiTheme="minorHAnsi" w:cstheme="minorHAnsi"/>
                <w:sz w:val="18"/>
                <w:szCs w:val="18"/>
              </w:rPr>
            </w:pPr>
            <w:r w:rsidRPr="00810C45">
              <w:rPr>
                <w:rFonts w:asciiTheme="minorHAnsi" w:hAnsiTheme="minorHAnsi" w:cstheme="minorHAnsi"/>
                <w:sz w:val="18"/>
                <w:szCs w:val="18"/>
              </w:rPr>
              <w:t>Nummer und Datum der Genehmigung einer neuen Indikation, einschließlich pädiatrischer Indikation oder des entsprechenden Antrags:</w:t>
            </w:r>
          </w:p>
          <w:p w:rsidR="00ED5292" w:rsidRPr="00810C45" w:rsidRDefault="00ED5292" w:rsidP="00F13EBE">
            <w:pPr>
              <w:spacing w:before="60" w:after="80"/>
              <w:rPr>
                <w:rFonts w:asciiTheme="minorHAnsi" w:hAnsiTheme="minorHAnsi" w:cstheme="minorHAnsi"/>
                <w:sz w:val="18"/>
                <w:szCs w:val="18"/>
              </w:rPr>
            </w:pPr>
            <w:r w:rsidRPr="00810C45">
              <w:rPr>
                <w:rFonts w:asciiTheme="minorHAnsi" w:hAnsiTheme="minorHAnsi" w:cstheme="minorHAnsi"/>
                <w:sz w:val="18"/>
                <w:szCs w:val="18"/>
              </w:rPr>
              <w:t>Nr.:</w:t>
            </w:r>
            <w:r w:rsidR="00F13EBE" w:rsidRPr="00810C45">
              <w:rPr>
                <w:rFonts w:asciiTheme="minorHAnsi" w:hAnsiTheme="minorHAnsi" w:cstheme="minorHAnsi"/>
                <w:sz w:val="18"/>
                <w:szCs w:val="18"/>
              </w:rPr>
              <w:t xml:space="preserve"> </w:t>
            </w:r>
            <w:r w:rsidR="00F13EBE" w:rsidRPr="00810C45">
              <w:rPr>
                <w:rFonts w:asciiTheme="minorHAnsi" w:hAnsiTheme="minorHAnsi" w:cstheme="minorHAnsi"/>
                <w:sz w:val="18"/>
                <w:szCs w:val="18"/>
              </w:rPr>
              <w:fldChar w:fldCharType="begin">
                <w:ffData>
                  <w:name w:val="Text89"/>
                  <w:enabled/>
                  <w:calcOnExit w:val="0"/>
                  <w:textInput/>
                </w:ffData>
              </w:fldChar>
            </w:r>
            <w:bookmarkStart w:id="12" w:name="Text89"/>
            <w:r w:rsidR="00F13EBE" w:rsidRPr="00810C45">
              <w:rPr>
                <w:rFonts w:asciiTheme="minorHAnsi" w:hAnsiTheme="minorHAnsi" w:cstheme="minorHAnsi"/>
                <w:sz w:val="18"/>
                <w:szCs w:val="18"/>
              </w:rPr>
              <w:instrText xml:space="preserve"> FORMTEXT </w:instrText>
            </w:r>
            <w:r w:rsidR="00F13EBE" w:rsidRPr="00810C45">
              <w:rPr>
                <w:rFonts w:asciiTheme="minorHAnsi" w:hAnsiTheme="minorHAnsi" w:cstheme="minorHAnsi"/>
                <w:sz w:val="18"/>
                <w:szCs w:val="18"/>
              </w:rPr>
            </w:r>
            <w:r w:rsidR="00F13EBE" w:rsidRPr="00810C45">
              <w:rPr>
                <w:rFonts w:asciiTheme="minorHAnsi" w:hAnsiTheme="minorHAnsi" w:cstheme="minorHAnsi"/>
                <w:sz w:val="18"/>
                <w:szCs w:val="18"/>
              </w:rPr>
              <w:fldChar w:fldCharType="separate"/>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F13EBE" w:rsidRPr="00810C45">
              <w:rPr>
                <w:rFonts w:asciiTheme="minorHAnsi" w:hAnsiTheme="minorHAnsi" w:cstheme="minorHAnsi"/>
                <w:sz w:val="18"/>
                <w:szCs w:val="18"/>
              </w:rPr>
              <w:fldChar w:fldCharType="end"/>
            </w:r>
            <w:bookmarkEnd w:id="12"/>
            <w:r w:rsidRPr="00810C45">
              <w:rPr>
                <w:rFonts w:asciiTheme="minorHAnsi" w:hAnsiTheme="minorHAnsi" w:cstheme="minorHAnsi"/>
                <w:sz w:val="18"/>
                <w:szCs w:val="18"/>
              </w:rPr>
              <w:tab/>
            </w:r>
            <w:r w:rsidRPr="00810C45">
              <w:rPr>
                <w:rFonts w:asciiTheme="minorHAnsi" w:hAnsiTheme="minorHAnsi" w:cstheme="minorHAnsi"/>
                <w:sz w:val="18"/>
                <w:szCs w:val="18"/>
              </w:rPr>
              <w:tab/>
            </w:r>
            <w:r w:rsidRPr="00810C45">
              <w:rPr>
                <w:rFonts w:asciiTheme="minorHAnsi" w:hAnsiTheme="minorHAnsi" w:cstheme="minorHAnsi"/>
                <w:sz w:val="18"/>
                <w:szCs w:val="18"/>
              </w:rPr>
              <w:tab/>
              <w:t>Datum:</w:t>
            </w:r>
            <w:r w:rsidR="005D173B" w:rsidRPr="00810C45">
              <w:rPr>
                <w:rFonts w:asciiTheme="minorHAnsi" w:hAnsiTheme="minorHAnsi" w:cstheme="minorHAnsi"/>
                <w:sz w:val="18"/>
                <w:szCs w:val="18"/>
              </w:rPr>
              <w:t xml:space="preserve"> </w:t>
            </w:r>
            <w:r w:rsidR="00F13EBE" w:rsidRPr="00810C45">
              <w:rPr>
                <w:rFonts w:asciiTheme="minorHAnsi" w:hAnsiTheme="minorHAnsi" w:cstheme="minorHAnsi"/>
                <w:sz w:val="18"/>
                <w:szCs w:val="18"/>
              </w:rPr>
              <w:fldChar w:fldCharType="begin">
                <w:ffData>
                  <w:name w:val="Text90"/>
                  <w:enabled/>
                  <w:calcOnExit w:val="0"/>
                  <w:textInput/>
                </w:ffData>
              </w:fldChar>
            </w:r>
            <w:bookmarkStart w:id="13" w:name="Text90"/>
            <w:r w:rsidR="00F13EBE" w:rsidRPr="00810C45">
              <w:rPr>
                <w:rFonts w:asciiTheme="minorHAnsi" w:hAnsiTheme="minorHAnsi" w:cstheme="minorHAnsi"/>
                <w:sz w:val="18"/>
                <w:szCs w:val="18"/>
              </w:rPr>
              <w:instrText xml:space="preserve"> FORMTEXT </w:instrText>
            </w:r>
            <w:r w:rsidR="00F13EBE" w:rsidRPr="00810C45">
              <w:rPr>
                <w:rFonts w:asciiTheme="minorHAnsi" w:hAnsiTheme="minorHAnsi" w:cstheme="minorHAnsi"/>
                <w:sz w:val="18"/>
                <w:szCs w:val="18"/>
              </w:rPr>
            </w:r>
            <w:r w:rsidR="00F13EBE" w:rsidRPr="00810C45">
              <w:rPr>
                <w:rFonts w:asciiTheme="minorHAnsi" w:hAnsiTheme="minorHAnsi" w:cstheme="minorHAnsi"/>
                <w:sz w:val="18"/>
                <w:szCs w:val="18"/>
              </w:rPr>
              <w:fldChar w:fldCharType="separate"/>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F13EBE" w:rsidRPr="00810C45">
              <w:rPr>
                <w:rFonts w:asciiTheme="minorHAnsi" w:hAnsiTheme="minorHAnsi" w:cstheme="minorHAnsi"/>
                <w:sz w:val="18"/>
                <w:szCs w:val="18"/>
              </w:rPr>
              <w:fldChar w:fldCharType="end"/>
            </w:r>
            <w:bookmarkEnd w:id="13"/>
          </w:p>
          <w:p w:rsidR="00ED5292" w:rsidRPr="00810C45" w:rsidRDefault="00ED5292" w:rsidP="00FB368B">
            <w:pPr>
              <w:spacing w:before="60"/>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Kontrollkästchen17"/>
                  <w:enabled/>
                  <w:calcOnExit w:val="0"/>
                  <w:checkBox>
                    <w:sizeAuto/>
                    <w:default w:val="0"/>
                  </w:checkBox>
                </w:ffData>
              </w:fldChar>
            </w:r>
            <w:bookmarkStart w:id="14" w:name="Kontrollkästchen17"/>
            <w:r w:rsidRPr="00810C45">
              <w:rPr>
                <w:rFonts w:asciiTheme="minorHAnsi" w:hAnsiTheme="minorHAnsi" w:cstheme="minorHAnsi"/>
                <w:sz w:val="18"/>
                <w:szCs w:val="18"/>
              </w:rPr>
              <w:instrText xml:space="preserve"> FORMCHECKBOX </w:instrText>
            </w:r>
            <w:r w:rsidR="0035761D">
              <w:rPr>
                <w:rFonts w:asciiTheme="minorHAnsi" w:hAnsiTheme="minorHAnsi" w:cstheme="minorHAnsi"/>
                <w:sz w:val="18"/>
                <w:szCs w:val="18"/>
              </w:rPr>
            </w:r>
            <w:r w:rsidR="0035761D">
              <w:rPr>
                <w:rFonts w:asciiTheme="minorHAnsi" w:hAnsiTheme="minorHAnsi" w:cstheme="minorHAnsi"/>
                <w:sz w:val="18"/>
                <w:szCs w:val="18"/>
              </w:rPr>
              <w:fldChar w:fldCharType="separate"/>
            </w:r>
            <w:r w:rsidRPr="00810C45">
              <w:rPr>
                <w:rFonts w:asciiTheme="minorHAnsi" w:hAnsiTheme="minorHAnsi" w:cstheme="minorHAnsi"/>
                <w:sz w:val="18"/>
                <w:szCs w:val="18"/>
              </w:rPr>
              <w:fldChar w:fldCharType="end"/>
            </w:r>
            <w:bookmarkEnd w:id="14"/>
            <w:r w:rsidRPr="00810C45">
              <w:rPr>
                <w:rFonts w:asciiTheme="minorHAnsi" w:hAnsiTheme="minorHAnsi" w:cstheme="minorHAnsi"/>
                <w:sz w:val="18"/>
                <w:szCs w:val="18"/>
              </w:rPr>
              <w:t xml:space="preserve"> keine einjährige Verlängerung der Vermarktungsschutzfrist gewährt (bei pädiatrischer Indikation)</w:t>
            </w:r>
          </w:p>
          <w:p w:rsidR="00ED5292" w:rsidRPr="00810C45" w:rsidRDefault="00ED5292" w:rsidP="00FB368B">
            <w:pPr>
              <w:spacing w:before="60"/>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Kontrollkästchen18"/>
                  <w:enabled/>
                  <w:calcOnExit w:val="0"/>
                  <w:checkBox>
                    <w:sizeAuto/>
                    <w:default w:val="0"/>
                  </w:checkBox>
                </w:ffData>
              </w:fldChar>
            </w:r>
            <w:bookmarkStart w:id="15" w:name="Kontrollkästchen18"/>
            <w:r w:rsidRPr="00810C45">
              <w:rPr>
                <w:rFonts w:asciiTheme="minorHAnsi" w:hAnsiTheme="minorHAnsi" w:cstheme="minorHAnsi"/>
                <w:sz w:val="18"/>
                <w:szCs w:val="18"/>
              </w:rPr>
              <w:instrText xml:space="preserve"> FORMCHECKBOX </w:instrText>
            </w:r>
            <w:r w:rsidR="0035761D">
              <w:rPr>
                <w:rFonts w:asciiTheme="minorHAnsi" w:hAnsiTheme="minorHAnsi" w:cstheme="minorHAnsi"/>
                <w:sz w:val="18"/>
                <w:szCs w:val="18"/>
              </w:rPr>
            </w:r>
            <w:r w:rsidR="0035761D">
              <w:rPr>
                <w:rFonts w:asciiTheme="minorHAnsi" w:hAnsiTheme="minorHAnsi" w:cstheme="minorHAnsi"/>
                <w:sz w:val="18"/>
                <w:szCs w:val="18"/>
              </w:rPr>
              <w:fldChar w:fldCharType="separate"/>
            </w:r>
            <w:r w:rsidRPr="00810C45">
              <w:rPr>
                <w:rFonts w:asciiTheme="minorHAnsi" w:hAnsiTheme="minorHAnsi" w:cstheme="minorHAnsi"/>
                <w:sz w:val="18"/>
                <w:szCs w:val="18"/>
              </w:rPr>
              <w:fldChar w:fldCharType="end"/>
            </w:r>
            <w:bookmarkEnd w:id="15"/>
            <w:r w:rsidRPr="00810C45">
              <w:rPr>
                <w:rFonts w:asciiTheme="minorHAnsi" w:hAnsiTheme="minorHAnsi" w:cstheme="minorHAnsi"/>
                <w:sz w:val="18"/>
                <w:szCs w:val="18"/>
              </w:rPr>
              <w:t xml:space="preserve"> Arzneimittel ist nicht als Arzneimittel für seltene Leiden ausgewiesen</w:t>
            </w:r>
          </w:p>
        </w:tc>
      </w:tr>
      <w:tr w:rsidR="0017641D" w:rsidRPr="00810C45" w:rsidTr="00147724">
        <w:trPr>
          <w:trHeight w:hRule="exact" w:val="284"/>
        </w:trPr>
        <w:tc>
          <w:tcPr>
            <w:tcW w:w="552" w:type="dxa"/>
            <w:tcBorders>
              <w:top w:val="nil"/>
              <w:left w:val="nil"/>
              <w:bottom w:val="nil"/>
              <w:right w:val="single" w:sz="12" w:space="0" w:color="auto"/>
            </w:tcBorders>
          </w:tcPr>
          <w:p w:rsidR="0017641D" w:rsidRPr="00810C45" w:rsidRDefault="00C60FE3" w:rsidP="00FB368B">
            <w:pPr>
              <w:jc w:val="right"/>
              <w:rPr>
                <w:rFonts w:asciiTheme="minorHAnsi" w:hAnsiTheme="minorHAnsi" w:cstheme="minorHAnsi"/>
                <w:sz w:val="18"/>
                <w:szCs w:val="18"/>
              </w:rPr>
            </w:pPr>
            <w:r w:rsidRPr="00810C45">
              <w:rPr>
                <w:rFonts w:asciiTheme="minorHAnsi" w:hAnsiTheme="minorHAnsi" w:cstheme="minorHAnsi"/>
                <w:sz w:val="18"/>
                <w:szCs w:val="18"/>
              </w:rPr>
              <w:t>(</w:t>
            </w:r>
            <w:r w:rsidRPr="00810C45">
              <w:rPr>
                <w:rStyle w:val="Endnotenzeichen"/>
                <w:rFonts w:asciiTheme="minorHAnsi" w:hAnsiTheme="minorHAnsi" w:cstheme="minorHAnsi"/>
                <w:sz w:val="18"/>
                <w:szCs w:val="18"/>
                <w:vertAlign w:val="baseline"/>
              </w:rPr>
              <w:endnoteReference w:id="10"/>
            </w:r>
            <w:r w:rsidRPr="00810C45">
              <w:rPr>
                <w:rFonts w:asciiTheme="minorHAnsi" w:hAnsiTheme="minorHAnsi" w:cstheme="minorHAnsi"/>
                <w:sz w:val="18"/>
                <w:szCs w:val="18"/>
              </w:rPr>
              <w:t>)</w:t>
            </w:r>
          </w:p>
        </w:tc>
        <w:tc>
          <w:tcPr>
            <w:tcW w:w="9839"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17641D" w:rsidRPr="00810C45" w:rsidRDefault="00ED5292" w:rsidP="00FB368B">
            <w:pPr>
              <w:rPr>
                <w:rFonts w:asciiTheme="minorHAnsi" w:hAnsiTheme="minorHAnsi" w:cstheme="minorHAnsi"/>
                <w:b/>
                <w:sz w:val="20"/>
                <w:szCs w:val="20"/>
              </w:rPr>
            </w:pPr>
            <w:r w:rsidRPr="00810C45">
              <w:rPr>
                <w:rFonts w:asciiTheme="minorHAnsi" w:hAnsiTheme="minorHAnsi" w:cstheme="minorHAnsi"/>
                <w:b/>
                <w:sz w:val="20"/>
                <w:szCs w:val="20"/>
              </w:rPr>
              <w:t>Beilagen</w:t>
            </w:r>
          </w:p>
        </w:tc>
      </w:tr>
      <w:tr w:rsidR="00147724" w:rsidRPr="00810C45" w:rsidTr="005D173B">
        <w:trPr>
          <w:trHeight w:hRule="exact" w:val="680"/>
        </w:trPr>
        <w:tc>
          <w:tcPr>
            <w:tcW w:w="552" w:type="dxa"/>
            <w:tcBorders>
              <w:top w:val="nil"/>
              <w:left w:val="nil"/>
              <w:bottom w:val="nil"/>
              <w:right w:val="single" w:sz="12" w:space="0" w:color="auto"/>
            </w:tcBorders>
            <w:vAlign w:val="center"/>
          </w:tcPr>
          <w:p w:rsidR="00147724" w:rsidRPr="00810C45" w:rsidRDefault="00147724" w:rsidP="00FB368B">
            <w:pPr>
              <w:jc w:val="right"/>
              <w:rPr>
                <w:rFonts w:asciiTheme="minorHAnsi" w:hAnsiTheme="minorHAnsi" w:cstheme="minorHAnsi"/>
                <w:sz w:val="18"/>
                <w:szCs w:val="18"/>
              </w:rPr>
            </w:pPr>
          </w:p>
        </w:tc>
        <w:tc>
          <w:tcPr>
            <w:tcW w:w="356" w:type="dxa"/>
            <w:tcBorders>
              <w:top w:val="single" w:sz="12" w:space="0" w:color="auto"/>
              <w:left w:val="single" w:sz="12" w:space="0" w:color="auto"/>
              <w:bottom w:val="nil"/>
              <w:right w:val="nil"/>
            </w:tcBorders>
            <w:vAlign w:val="center"/>
          </w:tcPr>
          <w:p w:rsidR="00147724" w:rsidRPr="00810C45" w:rsidRDefault="00147724" w:rsidP="00FB368B">
            <w:pPr>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Kontrollkästchen21"/>
                  <w:enabled/>
                  <w:calcOnExit w:val="0"/>
                  <w:checkBox>
                    <w:sizeAuto/>
                    <w:default w:val="0"/>
                  </w:checkBox>
                </w:ffData>
              </w:fldChar>
            </w:r>
            <w:bookmarkStart w:id="16" w:name="Kontrollkästchen21"/>
            <w:r w:rsidRPr="00810C45">
              <w:rPr>
                <w:rFonts w:asciiTheme="minorHAnsi" w:hAnsiTheme="minorHAnsi" w:cstheme="minorHAnsi"/>
                <w:sz w:val="18"/>
                <w:szCs w:val="18"/>
              </w:rPr>
              <w:instrText xml:space="preserve"> FORMCHECKBOX </w:instrText>
            </w:r>
            <w:r w:rsidR="0035761D">
              <w:rPr>
                <w:rFonts w:asciiTheme="minorHAnsi" w:hAnsiTheme="minorHAnsi" w:cstheme="minorHAnsi"/>
                <w:sz w:val="18"/>
                <w:szCs w:val="18"/>
              </w:rPr>
            </w:r>
            <w:r w:rsidR="0035761D">
              <w:rPr>
                <w:rFonts w:asciiTheme="minorHAnsi" w:hAnsiTheme="minorHAnsi" w:cstheme="minorHAnsi"/>
                <w:sz w:val="18"/>
                <w:szCs w:val="18"/>
              </w:rPr>
              <w:fldChar w:fldCharType="separate"/>
            </w:r>
            <w:r w:rsidRPr="00810C45">
              <w:rPr>
                <w:rFonts w:asciiTheme="minorHAnsi" w:hAnsiTheme="minorHAnsi" w:cstheme="minorHAnsi"/>
                <w:sz w:val="18"/>
                <w:szCs w:val="18"/>
              </w:rPr>
              <w:fldChar w:fldCharType="end"/>
            </w:r>
            <w:bookmarkEnd w:id="16"/>
          </w:p>
          <w:p w:rsidR="002008A0" w:rsidRPr="00810C45" w:rsidRDefault="002008A0" w:rsidP="00FB368B">
            <w:pPr>
              <w:rPr>
                <w:rFonts w:asciiTheme="minorHAnsi" w:hAnsiTheme="minorHAnsi" w:cstheme="minorHAnsi"/>
                <w:sz w:val="18"/>
                <w:szCs w:val="18"/>
              </w:rPr>
            </w:pPr>
          </w:p>
          <w:p w:rsidR="002008A0" w:rsidRPr="00810C45" w:rsidRDefault="002008A0" w:rsidP="00FB368B">
            <w:pPr>
              <w:rPr>
                <w:rFonts w:asciiTheme="minorHAnsi" w:hAnsiTheme="minorHAnsi" w:cstheme="minorHAnsi"/>
                <w:sz w:val="18"/>
                <w:szCs w:val="18"/>
              </w:rPr>
            </w:pPr>
          </w:p>
        </w:tc>
        <w:tc>
          <w:tcPr>
            <w:tcW w:w="9483" w:type="dxa"/>
            <w:gridSpan w:val="6"/>
            <w:tcBorders>
              <w:top w:val="single" w:sz="12" w:space="0" w:color="auto"/>
              <w:left w:val="nil"/>
              <w:bottom w:val="nil"/>
              <w:right w:val="single" w:sz="12" w:space="0" w:color="auto"/>
            </w:tcBorders>
            <w:vAlign w:val="center"/>
          </w:tcPr>
          <w:p w:rsidR="00147724" w:rsidRPr="00810C45" w:rsidRDefault="00147724" w:rsidP="00FB368B">
            <w:pPr>
              <w:rPr>
                <w:rFonts w:asciiTheme="minorHAnsi" w:hAnsiTheme="minorHAnsi" w:cstheme="minorHAnsi"/>
                <w:sz w:val="18"/>
                <w:szCs w:val="18"/>
              </w:rPr>
            </w:pPr>
            <w:r w:rsidRPr="00810C45">
              <w:rPr>
                <w:rFonts w:asciiTheme="minorHAnsi" w:hAnsiTheme="minorHAnsi" w:cstheme="minorHAnsi"/>
                <w:sz w:val="18"/>
                <w:szCs w:val="18"/>
              </w:rPr>
              <w:t>Kopie der Erklärung über die Übereinstimmung des Antrags auf Genehmigung mit dem gebilligten und ausgeführten pädiatrischen Prüfkonzept (und über die Wiedergabe der Studienergebnisse in der Zusammenfassung der Merkmale des Arzneimittels)</w:t>
            </w:r>
          </w:p>
        </w:tc>
      </w:tr>
      <w:tr w:rsidR="00147724" w:rsidRPr="00810C45" w:rsidTr="00610707">
        <w:trPr>
          <w:trHeight w:hRule="exact" w:val="284"/>
        </w:trPr>
        <w:tc>
          <w:tcPr>
            <w:tcW w:w="552" w:type="dxa"/>
            <w:tcBorders>
              <w:top w:val="nil"/>
              <w:left w:val="nil"/>
              <w:bottom w:val="nil"/>
              <w:right w:val="single" w:sz="12" w:space="0" w:color="auto"/>
            </w:tcBorders>
            <w:vAlign w:val="center"/>
          </w:tcPr>
          <w:p w:rsidR="00147724" w:rsidRPr="00810C45" w:rsidRDefault="00147724" w:rsidP="00FB368B">
            <w:pPr>
              <w:jc w:val="right"/>
              <w:rPr>
                <w:rFonts w:asciiTheme="minorHAnsi" w:hAnsiTheme="minorHAnsi" w:cstheme="minorHAnsi"/>
                <w:sz w:val="18"/>
                <w:szCs w:val="18"/>
              </w:rPr>
            </w:pPr>
          </w:p>
        </w:tc>
        <w:tc>
          <w:tcPr>
            <w:tcW w:w="356" w:type="dxa"/>
            <w:tcBorders>
              <w:top w:val="nil"/>
              <w:left w:val="single" w:sz="12" w:space="0" w:color="auto"/>
              <w:bottom w:val="nil"/>
              <w:right w:val="nil"/>
            </w:tcBorders>
            <w:vAlign w:val="center"/>
          </w:tcPr>
          <w:p w:rsidR="00147724" w:rsidRPr="00810C45" w:rsidRDefault="00147724" w:rsidP="00FB368B">
            <w:pPr>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Kontrollkästchen20"/>
                  <w:enabled/>
                  <w:calcOnExit w:val="0"/>
                  <w:checkBox>
                    <w:sizeAuto/>
                    <w:default w:val="0"/>
                  </w:checkBox>
                </w:ffData>
              </w:fldChar>
            </w:r>
            <w:bookmarkStart w:id="17" w:name="Kontrollkästchen20"/>
            <w:r w:rsidRPr="00810C45">
              <w:rPr>
                <w:rFonts w:asciiTheme="minorHAnsi" w:hAnsiTheme="minorHAnsi" w:cstheme="minorHAnsi"/>
                <w:sz w:val="18"/>
                <w:szCs w:val="18"/>
              </w:rPr>
              <w:instrText xml:space="preserve"> FORMCHECKBOX </w:instrText>
            </w:r>
            <w:r w:rsidR="0035761D">
              <w:rPr>
                <w:rFonts w:asciiTheme="minorHAnsi" w:hAnsiTheme="minorHAnsi" w:cstheme="minorHAnsi"/>
                <w:sz w:val="18"/>
                <w:szCs w:val="18"/>
              </w:rPr>
            </w:r>
            <w:r w:rsidR="0035761D">
              <w:rPr>
                <w:rFonts w:asciiTheme="minorHAnsi" w:hAnsiTheme="minorHAnsi" w:cstheme="minorHAnsi"/>
                <w:sz w:val="18"/>
                <w:szCs w:val="18"/>
              </w:rPr>
              <w:fldChar w:fldCharType="separate"/>
            </w:r>
            <w:r w:rsidRPr="00810C45">
              <w:rPr>
                <w:rFonts w:asciiTheme="minorHAnsi" w:hAnsiTheme="minorHAnsi" w:cstheme="minorHAnsi"/>
                <w:sz w:val="18"/>
                <w:szCs w:val="18"/>
              </w:rPr>
              <w:fldChar w:fldCharType="end"/>
            </w:r>
            <w:bookmarkEnd w:id="17"/>
          </w:p>
        </w:tc>
        <w:tc>
          <w:tcPr>
            <w:tcW w:w="9483" w:type="dxa"/>
            <w:gridSpan w:val="6"/>
            <w:tcBorders>
              <w:top w:val="nil"/>
              <w:left w:val="nil"/>
              <w:bottom w:val="nil"/>
              <w:right w:val="single" w:sz="12" w:space="0" w:color="auto"/>
            </w:tcBorders>
            <w:vAlign w:val="center"/>
          </w:tcPr>
          <w:p w:rsidR="00147724" w:rsidRPr="00810C45" w:rsidRDefault="00147724" w:rsidP="00FB368B">
            <w:pPr>
              <w:rPr>
                <w:rFonts w:asciiTheme="minorHAnsi" w:hAnsiTheme="minorHAnsi" w:cstheme="minorHAnsi"/>
                <w:sz w:val="18"/>
                <w:szCs w:val="18"/>
              </w:rPr>
            </w:pPr>
            <w:r w:rsidRPr="00810C45">
              <w:rPr>
                <w:rFonts w:asciiTheme="minorHAnsi" w:hAnsiTheme="minorHAnsi" w:cstheme="minorHAnsi"/>
                <w:sz w:val="18"/>
                <w:szCs w:val="18"/>
              </w:rPr>
              <w:t>Kopie der Genehmigung der neuen Indikation</w:t>
            </w:r>
          </w:p>
        </w:tc>
      </w:tr>
      <w:tr w:rsidR="00147724" w:rsidRPr="00810C45" w:rsidTr="00610707">
        <w:trPr>
          <w:trHeight w:hRule="exact" w:val="284"/>
        </w:trPr>
        <w:tc>
          <w:tcPr>
            <w:tcW w:w="552" w:type="dxa"/>
            <w:tcBorders>
              <w:top w:val="nil"/>
              <w:left w:val="nil"/>
              <w:bottom w:val="nil"/>
              <w:right w:val="single" w:sz="12" w:space="0" w:color="auto"/>
            </w:tcBorders>
            <w:vAlign w:val="center"/>
          </w:tcPr>
          <w:p w:rsidR="00147724" w:rsidRPr="00810C45" w:rsidRDefault="00147724" w:rsidP="00FB368B">
            <w:pPr>
              <w:jc w:val="right"/>
              <w:rPr>
                <w:rFonts w:asciiTheme="minorHAnsi" w:hAnsiTheme="minorHAnsi" w:cstheme="minorHAnsi"/>
                <w:sz w:val="18"/>
                <w:szCs w:val="18"/>
              </w:rPr>
            </w:pPr>
          </w:p>
        </w:tc>
        <w:tc>
          <w:tcPr>
            <w:tcW w:w="356" w:type="dxa"/>
            <w:tcBorders>
              <w:top w:val="nil"/>
              <w:left w:val="single" w:sz="12" w:space="0" w:color="auto"/>
              <w:bottom w:val="nil"/>
              <w:right w:val="nil"/>
            </w:tcBorders>
            <w:vAlign w:val="center"/>
          </w:tcPr>
          <w:p w:rsidR="00147724" w:rsidRPr="00810C45" w:rsidRDefault="00147724" w:rsidP="00FB368B">
            <w:pPr>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Kontrollkästchen19"/>
                  <w:enabled/>
                  <w:calcOnExit w:val="0"/>
                  <w:checkBox>
                    <w:sizeAuto/>
                    <w:default w:val="0"/>
                  </w:checkBox>
                </w:ffData>
              </w:fldChar>
            </w:r>
            <w:bookmarkStart w:id="18" w:name="Kontrollkästchen19"/>
            <w:r w:rsidRPr="00810C45">
              <w:rPr>
                <w:rFonts w:asciiTheme="minorHAnsi" w:hAnsiTheme="minorHAnsi" w:cstheme="minorHAnsi"/>
                <w:sz w:val="18"/>
                <w:szCs w:val="18"/>
              </w:rPr>
              <w:instrText xml:space="preserve"> FORMCHECKBOX </w:instrText>
            </w:r>
            <w:r w:rsidR="0035761D">
              <w:rPr>
                <w:rFonts w:asciiTheme="minorHAnsi" w:hAnsiTheme="minorHAnsi" w:cstheme="minorHAnsi"/>
                <w:sz w:val="18"/>
                <w:szCs w:val="18"/>
              </w:rPr>
            </w:r>
            <w:r w:rsidR="0035761D">
              <w:rPr>
                <w:rFonts w:asciiTheme="minorHAnsi" w:hAnsiTheme="minorHAnsi" w:cstheme="minorHAnsi"/>
                <w:sz w:val="18"/>
                <w:szCs w:val="18"/>
              </w:rPr>
              <w:fldChar w:fldCharType="separate"/>
            </w:r>
            <w:r w:rsidRPr="00810C45">
              <w:rPr>
                <w:rFonts w:asciiTheme="minorHAnsi" w:hAnsiTheme="minorHAnsi" w:cstheme="minorHAnsi"/>
                <w:sz w:val="18"/>
                <w:szCs w:val="18"/>
              </w:rPr>
              <w:fldChar w:fldCharType="end"/>
            </w:r>
            <w:bookmarkEnd w:id="18"/>
          </w:p>
        </w:tc>
        <w:tc>
          <w:tcPr>
            <w:tcW w:w="9483" w:type="dxa"/>
            <w:gridSpan w:val="6"/>
            <w:tcBorders>
              <w:top w:val="nil"/>
              <w:left w:val="nil"/>
              <w:bottom w:val="nil"/>
              <w:right w:val="single" w:sz="12" w:space="0" w:color="auto"/>
            </w:tcBorders>
            <w:vAlign w:val="center"/>
          </w:tcPr>
          <w:p w:rsidR="00147724" w:rsidRPr="00810C45" w:rsidRDefault="00147724" w:rsidP="00FB368B">
            <w:pPr>
              <w:rPr>
                <w:rFonts w:asciiTheme="minorHAnsi" w:hAnsiTheme="minorHAnsi" w:cstheme="minorHAnsi"/>
                <w:sz w:val="18"/>
                <w:szCs w:val="18"/>
              </w:rPr>
            </w:pPr>
            <w:r w:rsidRPr="00810C45">
              <w:rPr>
                <w:rFonts w:asciiTheme="minorHAnsi" w:hAnsiTheme="minorHAnsi" w:cstheme="minorHAnsi"/>
                <w:sz w:val="18"/>
                <w:szCs w:val="18"/>
              </w:rPr>
              <w:t>Kopie des Abänderungsbescheids</w:t>
            </w:r>
          </w:p>
        </w:tc>
      </w:tr>
      <w:tr w:rsidR="00147724" w:rsidRPr="00810C45" w:rsidTr="002008A0">
        <w:trPr>
          <w:trHeight w:hRule="exact" w:val="284"/>
        </w:trPr>
        <w:tc>
          <w:tcPr>
            <w:tcW w:w="552" w:type="dxa"/>
            <w:tcBorders>
              <w:top w:val="nil"/>
              <w:left w:val="nil"/>
              <w:bottom w:val="nil"/>
              <w:right w:val="single" w:sz="12" w:space="0" w:color="auto"/>
            </w:tcBorders>
            <w:vAlign w:val="center"/>
          </w:tcPr>
          <w:p w:rsidR="00147724" w:rsidRPr="00810C45" w:rsidRDefault="00147724" w:rsidP="00FB368B">
            <w:pPr>
              <w:jc w:val="right"/>
              <w:rPr>
                <w:rFonts w:asciiTheme="minorHAnsi" w:hAnsiTheme="minorHAnsi" w:cstheme="minorHAnsi"/>
                <w:sz w:val="18"/>
                <w:szCs w:val="18"/>
              </w:rPr>
            </w:pPr>
          </w:p>
        </w:tc>
        <w:tc>
          <w:tcPr>
            <w:tcW w:w="356" w:type="dxa"/>
            <w:tcBorders>
              <w:top w:val="nil"/>
              <w:left w:val="single" w:sz="12" w:space="0" w:color="auto"/>
              <w:bottom w:val="single" w:sz="4" w:space="0" w:color="auto"/>
              <w:right w:val="nil"/>
            </w:tcBorders>
            <w:vAlign w:val="center"/>
          </w:tcPr>
          <w:p w:rsidR="00147724" w:rsidRPr="00810C45" w:rsidRDefault="00147724" w:rsidP="00FB368B">
            <w:pPr>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Kontrollkästchen15"/>
                  <w:enabled/>
                  <w:calcOnExit w:val="0"/>
                  <w:checkBox>
                    <w:sizeAuto/>
                    <w:default w:val="0"/>
                  </w:checkBox>
                </w:ffData>
              </w:fldChar>
            </w:r>
            <w:bookmarkStart w:id="19" w:name="Kontrollkästchen15"/>
            <w:r w:rsidRPr="00810C45">
              <w:rPr>
                <w:rFonts w:asciiTheme="minorHAnsi" w:hAnsiTheme="minorHAnsi" w:cstheme="minorHAnsi"/>
                <w:sz w:val="18"/>
                <w:szCs w:val="18"/>
              </w:rPr>
              <w:instrText xml:space="preserve"> FORMCHECKBOX </w:instrText>
            </w:r>
            <w:r w:rsidR="0035761D">
              <w:rPr>
                <w:rFonts w:asciiTheme="minorHAnsi" w:hAnsiTheme="minorHAnsi" w:cstheme="minorHAnsi"/>
                <w:sz w:val="18"/>
                <w:szCs w:val="18"/>
              </w:rPr>
            </w:r>
            <w:r w:rsidR="0035761D">
              <w:rPr>
                <w:rFonts w:asciiTheme="minorHAnsi" w:hAnsiTheme="minorHAnsi" w:cstheme="minorHAnsi"/>
                <w:sz w:val="18"/>
                <w:szCs w:val="18"/>
              </w:rPr>
              <w:fldChar w:fldCharType="separate"/>
            </w:r>
            <w:r w:rsidRPr="00810C45">
              <w:rPr>
                <w:rFonts w:asciiTheme="minorHAnsi" w:hAnsiTheme="minorHAnsi" w:cstheme="minorHAnsi"/>
                <w:sz w:val="18"/>
                <w:szCs w:val="18"/>
              </w:rPr>
              <w:fldChar w:fldCharType="end"/>
            </w:r>
            <w:bookmarkEnd w:id="19"/>
            <w:r w:rsidRPr="00810C45">
              <w:rPr>
                <w:rFonts w:asciiTheme="minorHAnsi" w:hAnsiTheme="minorHAnsi" w:cstheme="minorHAnsi"/>
                <w:sz w:val="18"/>
                <w:szCs w:val="18"/>
              </w:rPr>
              <w:t xml:space="preserve"> </w:t>
            </w:r>
          </w:p>
        </w:tc>
        <w:tc>
          <w:tcPr>
            <w:tcW w:w="9483" w:type="dxa"/>
            <w:gridSpan w:val="6"/>
            <w:tcBorders>
              <w:top w:val="nil"/>
              <w:left w:val="nil"/>
              <w:bottom w:val="single" w:sz="4" w:space="0" w:color="auto"/>
              <w:right w:val="single" w:sz="12" w:space="0" w:color="auto"/>
            </w:tcBorders>
            <w:vAlign w:val="center"/>
          </w:tcPr>
          <w:p w:rsidR="00147724" w:rsidRPr="00810C45" w:rsidRDefault="00147724" w:rsidP="00FB368B">
            <w:pPr>
              <w:rPr>
                <w:rFonts w:asciiTheme="minorHAnsi" w:hAnsiTheme="minorHAnsi" w:cstheme="minorHAnsi"/>
                <w:sz w:val="18"/>
                <w:szCs w:val="18"/>
              </w:rPr>
            </w:pPr>
            <w:r w:rsidRPr="00810C45">
              <w:rPr>
                <w:rFonts w:asciiTheme="minorHAnsi" w:hAnsiTheme="minorHAnsi" w:cstheme="minorHAnsi"/>
                <w:sz w:val="18"/>
                <w:szCs w:val="18"/>
              </w:rPr>
              <w:t xml:space="preserve">Kopie des erteilten Schutzzertifikates </w:t>
            </w:r>
            <w:r w:rsidR="00610707" w:rsidRPr="00810C45">
              <w:rPr>
                <w:rFonts w:asciiTheme="minorHAnsi" w:hAnsiTheme="minorHAnsi" w:cstheme="minorHAnsi"/>
                <w:sz w:val="18"/>
                <w:szCs w:val="18"/>
              </w:rPr>
              <w:t>(Erteilungsbeschluss)</w:t>
            </w:r>
          </w:p>
        </w:tc>
      </w:tr>
      <w:tr w:rsidR="00147724" w:rsidRPr="00810C45" w:rsidTr="00810C45">
        <w:trPr>
          <w:trHeight w:hRule="exact" w:val="345"/>
        </w:trPr>
        <w:tc>
          <w:tcPr>
            <w:tcW w:w="552" w:type="dxa"/>
            <w:tcBorders>
              <w:top w:val="nil"/>
              <w:left w:val="nil"/>
              <w:bottom w:val="nil"/>
              <w:right w:val="single" w:sz="12" w:space="0" w:color="auto"/>
            </w:tcBorders>
            <w:vAlign w:val="center"/>
          </w:tcPr>
          <w:p w:rsidR="00147724" w:rsidRPr="00810C45" w:rsidRDefault="00F13EBE" w:rsidP="00FB368B">
            <w:pPr>
              <w:jc w:val="right"/>
              <w:rPr>
                <w:rFonts w:asciiTheme="minorHAnsi" w:hAnsiTheme="minorHAnsi" w:cstheme="minorHAnsi"/>
                <w:sz w:val="18"/>
                <w:szCs w:val="18"/>
              </w:rPr>
            </w:pPr>
            <w:r w:rsidRPr="00810C45">
              <w:rPr>
                <w:rFonts w:asciiTheme="minorHAnsi" w:hAnsiTheme="minorHAnsi" w:cstheme="minorHAnsi"/>
                <w:sz w:val="18"/>
                <w:szCs w:val="18"/>
              </w:rPr>
              <w:t>(</w:t>
            </w:r>
            <w:r w:rsidR="00F70F2A" w:rsidRPr="00810C45">
              <w:rPr>
                <w:rStyle w:val="Endnotenzeichen"/>
                <w:rFonts w:asciiTheme="minorHAnsi" w:hAnsiTheme="minorHAnsi" w:cstheme="minorHAnsi"/>
                <w:sz w:val="18"/>
                <w:szCs w:val="18"/>
                <w:vertAlign w:val="baseline"/>
              </w:rPr>
              <w:endnoteReference w:id="11"/>
            </w:r>
            <w:r w:rsidRPr="00810C45">
              <w:rPr>
                <w:rFonts w:asciiTheme="minorHAnsi" w:hAnsiTheme="minorHAnsi" w:cstheme="minorHAnsi"/>
                <w:sz w:val="18"/>
                <w:szCs w:val="18"/>
              </w:rPr>
              <w:t>)</w:t>
            </w:r>
          </w:p>
        </w:tc>
        <w:tc>
          <w:tcPr>
            <w:tcW w:w="356" w:type="dxa"/>
            <w:tcBorders>
              <w:top w:val="single" w:sz="4" w:space="0" w:color="auto"/>
              <w:left w:val="single" w:sz="12" w:space="0" w:color="auto"/>
              <w:bottom w:val="single" w:sz="12" w:space="0" w:color="auto"/>
              <w:right w:val="nil"/>
            </w:tcBorders>
            <w:vAlign w:val="center"/>
          </w:tcPr>
          <w:p w:rsidR="00147724" w:rsidRPr="00810C45" w:rsidRDefault="00147724" w:rsidP="00147724">
            <w:pPr>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Kontrollkästchen16"/>
                  <w:enabled/>
                  <w:calcOnExit w:val="0"/>
                  <w:checkBox>
                    <w:sizeAuto/>
                    <w:default w:val="0"/>
                  </w:checkBox>
                </w:ffData>
              </w:fldChar>
            </w:r>
            <w:bookmarkStart w:id="20" w:name="Kontrollkästchen16"/>
            <w:r w:rsidRPr="00810C45">
              <w:rPr>
                <w:rFonts w:asciiTheme="minorHAnsi" w:hAnsiTheme="minorHAnsi" w:cstheme="minorHAnsi"/>
                <w:sz w:val="18"/>
                <w:szCs w:val="18"/>
              </w:rPr>
              <w:instrText xml:space="preserve"> FORMCHECKBOX </w:instrText>
            </w:r>
            <w:r w:rsidR="0035761D">
              <w:rPr>
                <w:rFonts w:asciiTheme="minorHAnsi" w:hAnsiTheme="minorHAnsi" w:cstheme="minorHAnsi"/>
                <w:sz w:val="18"/>
                <w:szCs w:val="18"/>
              </w:rPr>
            </w:r>
            <w:r w:rsidR="0035761D">
              <w:rPr>
                <w:rFonts w:asciiTheme="minorHAnsi" w:hAnsiTheme="minorHAnsi" w:cstheme="minorHAnsi"/>
                <w:sz w:val="18"/>
                <w:szCs w:val="18"/>
              </w:rPr>
              <w:fldChar w:fldCharType="separate"/>
            </w:r>
            <w:r w:rsidRPr="00810C45">
              <w:rPr>
                <w:rFonts w:asciiTheme="minorHAnsi" w:hAnsiTheme="minorHAnsi" w:cstheme="minorHAnsi"/>
                <w:sz w:val="18"/>
                <w:szCs w:val="18"/>
              </w:rPr>
              <w:fldChar w:fldCharType="end"/>
            </w:r>
            <w:bookmarkEnd w:id="20"/>
          </w:p>
        </w:tc>
        <w:tc>
          <w:tcPr>
            <w:tcW w:w="9483" w:type="dxa"/>
            <w:gridSpan w:val="6"/>
            <w:tcBorders>
              <w:top w:val="single" w:sz="4" w:space="0" w:color="auto"/>
              <w:left w:val="nil"/>
              <w:bottom w:val="single" w:sz="12" w:space="0" w:color="auto"/>
              <w:right w:val="single" w:sz="12" w:space="0" w:color="auto"/>
            </w:tcBorders>
            <w:vAlign w:val="center"/>
          </w:tcPr>
          <w:p w:rsidR="00147724" w:rsidRPr="00810C45" w:rsidRDefault="00610707" w:rsidP="00FB368B">
            <w:pPr>
              <w:rPr>
                <w:rFonts w:asciiTheme="minorHAnsi" w:hAnsiTheme="minorHAnsi" w:cstheme="minorHAnsi"/>
                <w:sz w:val="18"/>
                <w:szCs w:val="18"/>
              </w:rPr>
            </w:pPr>
            <w:r w:rsidRPr="00810C45">
              <w:rPr>
                <w:rFonts w:asciiTheme="minorHAnsi" w:hAnsiTheme="minorHAnsi" w:cstheme="minorHAnsi"/>
                <w:sz w:val="18"/>
                <w:szCs w:val="18"/>
              </w:rPr>
              <w:t>Das Erzeugnis ist gemäß Art. 36 Abs. 3 der VO (EG) 1901/2006 (Kinder AM-VO) in allen anderen Mitgliedstaaten zugelassen.</w:t>
            </w:r>
          </w:p>
        </w:tc>
      </w:tr>
      <w:tr w:rsidR="00402CD9" w:rsidRPr="00810C45" w:rsidTr="00810C45">
        <w:trPr>
          <w:trHeight w:hRule="exact" w:val="100"/>
        </w:trPr>
        <w:tc>
          <w:tcPr>
            <w:tcW w:w="552" w:type="dxa"/>
            <w:tcBorders>
              <w:top w:val="nil"/>
              <w:left w:val="nil"/>
              <w:bottom w:val="nil"/>
              <w:right w:val="nil"/>
            </w:tcBorders>
            <w:vAlign w:val="center"/>
          </w:tcPr>
          <w:p w:rsidR="00402CD9" w:rsidRPr="00810C45" w:rsidRDefault="00402CD9" w:rsidP="00FB368B">
            <w:pPr>
              <w:jc w:val="right"/>
              <w:rPr>
                <w:rFonts w:asciiTheme="minorHAnsi" w:hAnsiTheme="minorHAnsi" w:cstheme="minorHAnsi"/>
                <w:sz w:val="18"/>
                <w:szCs w:val="18"/>
              </w:rPr>
            </w:pPr>
          </w:p>
        </w:tc>
        <w:tc>
          <w:tcPr>
            <w:tcW w:w="9839" w:type="dxa"/>
            <w:gridSpan w:val="7"/>
            <w:tcBorders>
              <w:top w:val="single" w:sz="12" w:space="0" w:color="auto"/>
              <w:left w:val="nil"/>
              <w:bottom w:val="single" w:sz="12" w:space="0" w:color="auto"/>
              <w:right w:val="nil"/>
            </w:tcBorders>
            <w:shd w:val="clear" w:color="auto" w:fill="auto"/>
            <w:vAlign w:val="center"/>
          </w:tcPr>
          <w:p w:rsidR="00402CD9" w:rsidRPr="00810C45" w:rsidRDefault="00402CD9" w:rsidP="00FB368B">
            <w:pPr>
              <w:rPr>
                <w:rFonts w:asciiTheme="minorHAnsi" w:hAnsiTheme="minorHAnsi" w:cstheme="minorHAnsi"/>
                <w:b/>
                <w:sz w:val="20"/>
                <w:szCs w:val="20"/>
              </w:rPr>
            </w:pPr>
          </w:p>
        </w:tc>
      </w:tr>
      <w:tr w:rsidR="00B36D71" w:rsidRPr="00810C45" w:rsidTr="002008A0">
        <w:trPr>
          <w:cantSplit/>
          <w:trHeight w:hRule="exact" w:val="1134"/>
        </w:trPr>
        <w:tc>
          <w:tcPr>
            <w:tcW w:w="552" w:type="dxa"/>
            <w:tcBorders>
              <w:top w:val="nil"/>
              <w:left w:val="nil"/>
              <w:bottom w:val="nil"/>
              <w:right w:val="single" w:sz="12" w:space="0" w:color="auto"/>
            </w:tcBorders>
          </w:tcPr>
          <w:p w:rsidR="00B36D71" w:rsidRPr="00810C45" w:rsidRDefault="00B36D71" w:rsidP="00FB368B">
            <w:pPr>
              <w:jc w:val="right"/>
              <w:rPr>
                <w:rFonts w:asciiTheme="minorHAnsi" w:hAnsiTheme="minorHAnsi" w:cstheme="minorHAnsi"/>
                <w:sz w:val="18"/>
                <w:szCs w:val="18"/>
              </w:rPr>
            </w:pPr>
          </w:p>
        </w:tc>
        <w:tc>
          <w:tcPr>
            <w:tcW w:w="3225" w:type="dxa"/>
            <w:gridSpan w:val="2"/>
            <w:tcBorders>
              <w:top w:val="single" w:sz="12" w:space="0" w:color="auto"/>
              <w:left w:val="single" w:sz="12" w:space="0" w:color="auto"/>
              <w:bottom w:val="single" w:sz="12" w:space="0" w:color="auto"/>
              <w:right w:val="single" w:sz="12" w:space="0" w:color="auto"/>
            </w:tcBorders>
          </w:tcPr>
          <w:p w:rsidR="00B36D71" w:rsidRPr="00810C45" w:rsidRDefault="00B36D71" w:rsidP="00FB368B">
            <w:pPr>
              <w:spacing w:before="60"/>
              <w:rPr>
                <w:rFonts w:asciiTheme="minorHAnsi" w:hAnsiTheme="minorHAnsi" w:cstheme="minorHAnsi"/>
                <w:b/>
                <w:sz w:val="20"/>
                <w:szCs w:val="20"/>
              </w:rPr>
            </w:pPr>
            <w:r w:rsidRPr="00810C45">
              <w:rPr>
                <w:rFonts w:asciiTheme="minorHAnsi" w:hAnsiTheme="minorHAnsi" w:cstheme="minorHAnsi"/>
                <w:b/>
                <w:sz w:val="20"/>
                <w:szCs w:val="20"/>
              </w:rPr>
              <w:t>Datum</w:t>
            </w:r>
          </w:p>
          <w:p w:rsidR="00B36D71" w:rsidRPr="00810C45" w:rsidRDefault="00B36D71" w:rsidP="00FB368B">
            <w:pPr>
              <w:rPr>
                <w:rFonts w:asciiTheme="minorHAnsi" w:hAnsiTheme="minorHAnsi" w:cstheme="minorHAnsi"/>
                <w:sz w:val="20"/>
                <w:szCs w:val="20"/>
              </w:rPr>
            </w:pPr>
          </w:p>
          <w:p w:rsidR="00B36D71" w:rsidRPr="00810C45" w:rsidRDefault="00B36D71" w:rsidP="00FB368B">
            <w:pPr>
              <w:rPr>
                <w:rFonts w:asciiTheme="minorHAnsi" w:hAnsiTheme="minorHAnsi" w:cstheme="minorHAnsi"/>
                <w:sz w:val="20"/>
                <w:szCs w:val="20"/>
              </w:rPr>
            </w:pPr>
          </w:p>
          <w:p w:rsidR="00B36D71" w:rsidRPr="00810C45" w:rsidRDefault="00F13EBE" w:rsidP="00FB368B">
            <w:pPr>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Text91"/>
                  <w:enabled/>
                  <w:calcOnExit w:val="0"/>
                  <w:textInput/>
                </w:ffData>
              </w:fldChar>
            </w:r>
            <w:bookmarkStart w:id="21" w:name="Text91"/>
            <w:r w:rsidRPr="00810C45">
              <w:rPr>
                <w:rFonts w:asciiTheme="minorHAnsi" w:hAnsiTheme="minorHAnsi" w:cstheme="minorHAnsi"/>
                <w:sz w:val="18"/>
                <w:szCs w:val="18"/>
              </w:rPr>
              <w:instrText xml:space="preserve"> FORMTEXT </w:instrText>
            </w:r>
            <w:r w:rsidRPr="00810C45">
              <w:rPr>
                <w:rFonts w:asciiTheme="minorHAnsi" w:hAnsiTheme="minorHAnsi" w:cstheme="minorHAnsi"/>
                <w:sz w:val="18"/>
                <w:szCs w:val="18"/>
              </w:rPr>
            </w:r>
            <w:r w:rsidRPr="00810C45">
              <w:rPr>
                <w:rFonts w:asciiTheme="minorHAnsi" w:hAnsiTheme="minorHAnsi" w:cstheme="minorHAnsi"/>
                <w:sz w:val="18"/>
                <w:szCs w:val="18"/>
              </w:rPr>
              <w:fldChar w:fldCharType="separate"/>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Pr="00810C45">
              <w:rPr>
                <w:rFonts w:asciiTheme="minorHAnsi" w:hAnsiTheme="minorHAnsi" w:cstheme="minorHAnsi"/>
                <w:sz w:val="18"/>
                <w:szCs w:val="18"/>
              </w:rPr>
              <w:fldChar w:fldCharType="end"/>
            </w:r>
            <w:bookmarkEnd w:id="21"/>
          </w:p>
          <w:p w:rsidR="000A5662" w:rsidRPr="00810C45" w:rsidRDefault="000A5662" w:rsidP="00FB368B">
            <w:pPr>
              <w:rPr>
                <w:rFonts w:asciiTheme="minorHAnsi" w:hAnsiTheme="minorHAnsi" w:cstheme="minorHAnsi"/>
                <w:sz w:val="20"/>
                <w:szCs w:val="20"/>
              </w:rPr>
            </w:pPr>
          </w:p>
          <w:p w:rsidR="000A5662" w:rsidRPr="00810C45" w:rsidRDefault="00581A7F" w:rsidP="00FB368B">
            <w:pPr>
              <w:rPr>
                <w:rFonts w:asciiTheme="minorHAnsi" w:hAnsiTheme="minorHAnsi" w:cstheme="minorHAnsi"/>
                <w:sz w:val="20"/>
                <w:szCs w:val="20"/>
              </w:rPr>
            </w:pPr>
            <w:r w:rsidRPr="00810C45">
              <w:rPr>
                <w:rFonts w:asciiTheme="minorHAnsi" w:hAnsiTheme="minorHAnsi" w:cstheme="minorHAnsi"/>
                <w:sz w:val="20"/>
                <w:szCs w:val="20"/>
              </w:rPr>
              <w:fldChar w:fldCharType="begin">
                <w:ffData>
                  <w:name w:val="Text78"/>
                  <w:enabled/>
                  <w:calcOnExit w:val="0"/>
                  <w:textInput/>
                </w:ffData>
              </w:fldChar>
            </w:r>
            <w:bookmarkStart w:id="22" w:name="Text78"/>
            <w:r w:rsidRPr="00810C45">
              <w:rPr>
                <w:rFonts w:asciiTheme="minorHAnsi" w:hAnsiTheme="minorHAnsi" w:cstheme="minorHAnsi"/>
                <w:sz w:val="20"/>
                <w:szCs w:val="20"/>
              </w:rPr>
              <w:instrText xml:space="preserve"> FORMTEXT </w:instrText>
            </w:r>
            <w:r w:rsidRPr="00810C45">
              <w:rPr>
                <w:rFonts w:asciiTheme="minorHAnsi" w:hAnsiTheme="minorHAnsi" w:cstheme="minorHAnsi"/>
                <w:sz w:val="20"/>
                <w:szCs w:val="20"/>
              </w:rPr>
            </w:r>
            <w:r w:rsidRPr="00810C45">
              <w:rPr>
                <w:rFonts w:asciiTheme="minorHAnsi" w:hAnsiTheme="minorHAnsi" w:cstheme="minorHAnsi"/>
                <w:sz w:val="20"/>
                <w:szCs w:val="20"/>
              </w:rPr>
              <w:fldChar w:fldCharType="separate"/>
            </w:r>
            <w:r w:rsidR="002008A0" w:rsidRPr="00810C45">
              <w:rPr>
                <w:rFonts w:asciiTheme="minorHAnsi" w:hAnsiTheme="minorHAnsi" w:cstheme="minorHAnsi"/>
                <w:noProof/>
                <w:sz w:val="20"/>
                <w:szCs w:val="20"/>
              </w:rPr>
              <w:t> </w:t>
            </w:r>
            <w:r w:rsidR="002008A0" w:rsidRPr="00810C45">
              <w:rPr>
                <w:rFonts w:asciiTheme="minorHAnsi" w:hAnsiTheme="minorHAnsi" w:cstheme="minorHAnsi"/>
                <w:noProof/>
                <w:sz w:val="20"/>
                <w:szCs w:val="20"/>
              </w:rPr>
              <w:t> </w:t>
            </w:r>
            <w:r w:rsidR="002008A0" w:rsidRPr="00810C45">
              <w:rPr>
                <w:rFonts w:asciiTheme="minorHAnsi" w:hAnsiTheme="minorHAnsi" w:cstheme="minorHAnsi"/>
                <w:noProof/>
                <w:sz w:val="20"/>
                <w:szCs w:val="20"/>
              </w:rPr>
              <w:t> </w:t>
            </w:r>
            <w:r w:rsidR="002008A0" w:rsidRPr="00810C45">
              <w:rPr>
                <w:rFonts w:asciiTheme="minorHAnsi" w:hAnsiTheme="minorHAnsi" w:cstheme="minorHAnsi"/>
                <w:noProof/>
                <w:sz w:val="20"/>
                <w:szCs w:val="20"/>
              </w:rPr>
              <w:t> </w:t>
            </w:r>
            <w:r w:rsidR="002008A0" w:rsidRPr="00810C45">
              <w:rPr>
                <w:rFonts w:asciiTheme="minorHAnsi" w:hAnsiTheme="minorHAnsi" w:cstheme="minorHAnsi"/>
                <w:noProof/>
                <w:sz w:val="20"/>
                <w:szCs w:val="20"/>
              </w:rPr>
              <w:t> </w:t>
            </w:r>
            <w:r w:rsidRPr="00810C45">
              <w:rPr>
                <w:rFonts w:asciiTheme="minorHAnsi" w:hAnsiTheme="minorHAnsi" w:cstheme="minorHAnsi"/>
                <w:sz w:val="20"/>
                <w:szCs w:val="20"/>
              </w:rPr>
              <w:fldChar w:fldCharType="end"/>
            </w:r>
            <w:bookmarkEnd w:id="22"/>
          </w:p>
        </w:tc>
        <w:tc>
          <w:tcPr>
            <w:tcW w:w="6614" w:type="dxa"/>
            <w:gridSpan w:val="5"/>
            <w:tcBorders>
              <w:top w:val="single" w:sz="12" w:space="0" w:color="auto"/>
              <w:left w:val="single" w:sz="12" w:space="0" w:color="auto"/>
              <w:bottom w:val="single" w:sz="12" w:space="0" w:color="auto"/>
              <w:right w:val="single" w:sz="12" w:space="0" w:color="auto"/>
            </w:tcBorders>
          </w:tcPr>
          <w:p w:rsidR="00B36D71" w:rsidRPr="00810C45" w:rsidRDefault="00B36D71" w:rsidP="00FB368B">
            <w:pPr>
              <w:spacing w:before="60"/>
              <w:rPr>
                <w:rFonts w:asciiTheme="minorHAnsi" w:hAnsiTheme="minorHAnsi" w:cstheme="minorHAnsi"/>
                <w:b/>
                <w:sz w:val="20"/>
                <w:szCs w:val="20"/>
              </w:rPr>
            </w:pPr>
            <w:r w:rsidRPr="00810C45">
              <w:rPr>
                <w:rFonts w:asciiTheme="minorHAnsi" w:hAnsiTheme="minorHAnsi" w:cstheme="minorHAnsi"/>
                <w:b/>
                <w:sz w:val="20"/>
                <w:szCs w:val="20"/>
              </w:rPr>
              <w:t>Unterschrift</w:t>
            </w:r>
            <w:r w:rsidR="008B6ABE" w:rsidRPr="00810C45">
              <w:rPr>
                <w:rFonts w:asciiTheme="minorHAnsi" w:hAnsiTheme="minorHAnsi" w:cstheme="minorHAnsi"/>
                <w:b/>
                <w:sz w:val="20"/>
                <w:szCs w:val="20"/>
              </w:rPr>
              <w:t>(en)</w:t>
            </w:r>
            <w:r w:rsidR="00245083" w:rsidRPr="00810C45">
              <w:rPr>
                <w:rFonts w:asciiTheme="minorHAnsi" w:hAnsiTheme="minorHAnsi" w:cstheme="minorHAnsi"/>
                <w:b/>
                <w:sz w:val="20"/>
                <w:szCs w:val="20"/>
              </w:rPr>
              <w:t xml:space="preserve"> </w:t>
            </w:r>
            <w:r w:rsidR="00245083" w:rsidRPr="00810C45">
              <w:rPr>
                <w:rFonts w:asciiTheme="minorHAnsi" w:hAnsiTheme="minorHAnsi" w:cstheme="minorHAnsi"/>
                <w:i/>
                <w:sz w:val="18"/>
                <w:szCs w:val="18"/>
              </w:rPr>
              <w:t>(bei Unternehmen firmenmäßige Zeichnung)</w:t>
            </w:r>
          </w:p>
        </w:tc>
      </w:tr>
    </w:tbl>
    <w:p w:rsidR="00AF0123" w:rsidRPr="00810C45" w:rsidRDefault="009011F5" w:rsidP="00DA76B1">
      <w:pPr>
        <w:pStyle w:val="Endnotentext"/>
        <w:ind w:left="0" w:firstLine="0"/>
        <w:jc w:val="both"/>
        <w:rPr>
          <w:rFonts w:asciiTheme="minorHAnsi" w:hAnsiTheme="minorHAnsi" w:cstheme="minorHAnsi"/>
          <w:b/>
          <w:i w:val="0"/>
          <w:sz w:val="24"/>
          <w:szCs w:val="24"/>
        </w:rPr>
      </w:pPr>
      <w:r w:rsidRPr="00810C45">
        <w:rPr>
          <w:rFonts w:asciiTheme="minorHAnsi" w:hAnsiTheme="minorHAnsi" w:cstheme="minorHAnsi"/>
          <w:b/>
          <w:i w:val="0"/>
          <w:noProof/>
          <w:sz w:val="24"/>
          <w:szCs w:val="24"/>
          <w:lang w:val="de-AT" w:eastAsia="de-AT"/>
        </w:rPr>
        <w:lastRenderedPageBreak/>
        <w:drawing>
          <wp:anchor distT="0" distB="0" distL="114300" distR="114300" simplePos="0" relativeHeight="251658240" behindDoc="1" locked="0" layoutInCell="1" allowOverlap="1">
            <wp:simplePos x="0" y="0"/>
            <wp:positionH relativeFrom="column">
              <wp:posOffset>5254625</wp:posOffset>
            </wp:positionH>
            <wp:positionV relativeFrom="paragraph">
              <wp:posOffset>-217170</wp:posOffset>
            </wp:positionV>
            <wp:extent cx="1219200" cy="381635"/>
            <wp:effectExtent l="0" t="0" r="0" b="0"/>
            <wp:wrapTight wrapText="bothSides">
              <wp:wrapPolygon edited="0">
                <wp:start x="338" y="0"/>
                <wp:lineTo x="338" y="20486"/>
                <wp:lineTo x="2025" y="20486"/>
                <wp:lineTo x="20925" y="16173"/>
                <wp:lineTo x="20925" y="3235"/>
                <wp:lineTo x="2363" y="0"/>
                <wp:lineTo x="338"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benannt-1%20Kopie"/>
                    <pic:cNvPicPr>
                      <a:picLocks noChangeAspect="1" noChangeArrowheads="1"/>
                    </pic:cNvPicPr>
                  </pic:nvPicPr>
                  <pic:blipFill>
                    <a:blip r:embed="rId7" cstate="print">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219200"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0123" w:rsidRPr="00810C45" w:rsidRDefault="00AF0123" w:rsidP="00DA76B1">
      <w:pPr>
        <w:pStyle w:val="Endnotentext"/>
        <w:ind w:left="0" w:firstLine="0"/>
        <w:jc w:val="both"/>
        <w:rPr>
          <w:rFonts w:asciiTheme="minorHAnsi" w:hAnsiTheme="minorHAnsi" w:cstheme="minorHAnsi"/>
          <w:b/>
          <w:i w:val="0"/>
          <w:sz w:val="24"/>
          <w:szCs w:val="24"/>
        </w:rPr>
      </w:pPr>
    </w:p>
    <w:p w:rsidR="00AF0123" w:rsidRPr="00810C45" w:rsidRDefault="00AF0123" w:rsidP="00DA76B1">
      <w:pPr>
        <w:pStyle w:val="Endnotentext"/>
        <w:ind w:left="0" w:firstLine="0"/>
        <w:jc w:val="both"/>
        <w:rPr>
          <w:rFonts w:asciiTheme="minorHAnsi" w:hAnsiTheme="minorHAnsi" w:cstheme="minorHAnsi"/>
          <w:b/>
          <w:i w:val="0"/>
          <w:sz w:val="24"/>
          <w:szCs w:val="24"/>
        </w:rPr>
      </w:pPr>
    </w:p>
    <w:p w:rsidR="00AF0123" w:rsidRPr="00810C45" w:rsidRDefault="00AF0123" w:rsidP="00DA76B1">
      <w:pPr>
        <w:pStyle w:val="Endnotentext"/>
        <w:ind w:left="0" w:firstLine="0"/>
        <w:jc w:val="both"/>
        <w:rPr>
          <w:rFonts w:asciiTheme="minorHAnsi" w:hAnsiTheme="minorHAnsi" w:cstheme="minorHAnsi"/>
          <w:b/>
          <w:i w:val="0"/>
          <w:sz w:val="24"/>
          <w:szCs w:val="24"/>
        </w:rPr>
      </w:pPr>
    </w:p>
    <w:p w:rsidR="000E3598" w:rsidRPr="00810C45" w:rsidRDefault="000E3598" w:rsidP="00DA76B1">
      <w:pPr>
        <w:pStyle w:val="Endnotentext"/>
        <w:ind w:left="0" w:firstLine="0"/>
        <w:jc w:val="both"/>
        <w:rPr>
          <w:rFonts w:asciiTheme="minorHAnsi" w:hAnsiTheme="minorHAnsi" w:cstheme="minorHAnsi"/>
          <w:b/>
          <w:i w:val="0"/>
          <w:sz w:val="24"/>
          <w:szCs w:val="24"/>
        </w:rPr>
      </w:pPr>
      <w:r w:rsidRPr="00810C45">
        <w:rPr>
          <w:rFonts w:asciiTheme="minorHAnsi" w:hAnsiTheme="minorHAnsi" w:cstheme="minorHAnsi"/>
          <w:b/>
          <w:i w:val="0"/>
          <w:sz w:val="30"/>
          <w:szCs w:val="30"/>
        </w:rPr>
        <w:t>BANKVERBINDUNG UND ZUSTIMMUNGSERKLÄRUNG (fakultativ)</w:t>
      </w:r>
    </w:p>
    <w:p w:rsidR="000E3598" w:rsidRPr="00810C45" w:rsidRDefault="000E3598" w:rsidP="007B3C26">
      <w:pPr>
        <w:pStyle w:val="Endnotentext"/>
        <w:ind w:left="0" w:firstLine="0"/>
        <w:jc w:val="both"/>
        <w:rPr>
          <w:rFonts w:asciiTheme="minorHAnsi" w:hAnsiTheme="minorHAnsi" w:cstheme="minorHAnsi"/>
        </w:rPr>
      </w:pPr>
    </w:p>
    <w:p w:rsidR="009C6D11" w:rsidRPr="00810C45" w:rsidRDefault="009C6D11" w:rsidP="00B77B09">
      <w:pPr>
        <w:pStyle w:val="Endnotentext"/>
        <w:ind w:left="480" w:firstLine="0"/>
        <w:jc w:val="both"/>
        <w:rPr>
          <w:rFonts w:asciiTheme="minorHAnsi" w:hAnsiTheme="minorHAnsi" w:cstheme="minorHAnsi"/>
          <w:i w:val="0"/>
        </w:rPr>
      </w:pPr>
    </w:p>
    <w:p w:rsidR="009C6D11" w:rsidRPr="00810C45" w:rsidRDefault="009C6D11" w:rsidP="00B77B09">
      <w:pPr>
        <w:pStyle w:val="Endnotentext"/>
        <w:ind w:left="480" w:firstLine="0"/>
        <w:jc w:val="both"/>
        <w:rPr>
          <w:rFonts w:asciiTheme="minorHAnsi" w:hAnsiTheme="minorHAnsi" w:cstheme="minorHAnsi"/>
          <w:i w:val="0"/>
        </w:rPr>
      </w:pPr>
    </w:p>
    <w:p w:rsidR="00B77B09" w:rsidRPr="00810C45" w:rsidRDefault="00B77B09" w:rsidP="00DA76B1">
      <w:pPr>
        <w:pStyle w:val="Endnotentext"/>
        <w:ind w:left="0" w:firstLine="0"/>
        <w:jc w:val="both"/>
        <w:rPr>
          <w:rFonts w:asciiTheme="minorHAnsi" w:hAnsiTheme="minorHAnsi" w:cstheme="minorHAnsi"/>
          <w:i w:val="0"/>
        </w:rPr>
      </w:pPr>
      <w:r w:rsidRPr="00810C45">
        <w:rPr>
          <w:rFonts w:asciiTheme="minorHAnsi" w:hAnsiTheme="minorHAnsi" w:cstheme="minorHAnsi"/>
          <w:i w:val="0"/>
        </w:rPr>
        <w:t xml:space="preserve">Bitte geben Sie uns Ihre Bankverbindung bekannt, damit wir allfällige Rücküberweisungen von Gebühren im Laufe des Verfahrens schneller und effizienter durchführen können. </w:t>
      </w:r>
    </w:p>
    <w:p w:rsidR="00B77B09" w:rsidRPr="00810C45" w:rsidRDefault="00B77B09" w:rsidP="007B3C26">
      <w:pPr>
        <w:pStyle w:val="Endnotentext"/>
        <w:ind w:left="0" w:firstLine="0"/>
        <w:jc w:val="both"/>
        <w:rPr>
          <w:rFonts w:asciiTheme="minorHAnsi" w:hAnsiTheme="minorHAnsi" w:cstheme="minorHAnsi"/>
          <w:i w:val="0"/>
        </w:rPr>
      </w:pPr>
    </w:p>
    <w:p w:rsidR="00B77B09" w:rsidRPr="00810C45" w:rsidRDefault="00B77B09" w:rsidP="00DA76B1">
      <w:pPr>
        <w:pStyle w:val="Endnotentext"/>
        <w:ind w:left="0" w:firstLine="0"/>
        <w:jc w:val="both"/>
        <w:rPr>
          <w:rFonts w:asciiTheme="minorHAnsi" w:hAnsiTheme="minorHAnsi" w:cstheme="minorHAnsi"/>
          <w:i w:val="0"/>
        </w:rPr>
      </w:pPr>
      <w:r w:rsidRPr="00810C45">
        <w:rPr>
          <w:rFonts w:asciiTheme="minorHAnsi" w:hAnsiTheme="minorHAnsi" w:cstheme="minorHAnsi"/>
          <w:i w:val="0"/>
        </w:rPr>
        <w:t xml:space="preserve">Wir möchten Sie allerdings ausdrücklich darauf hinweisen, dass die Angabe der Bankverbindung freiwillig ist und ihre Verwendung an die unterfertigte Zustimmungserklärung gebunden ist. </w:t>
      </w:r>
    </w:p>
    <w:p w:rsidR="00B77B09" w:rsidRPr="00810C45" w:rsidRDefault="00B77B09" w:rsidP="007B3C26">
      <w:pPr>
        <w:pStyle w:val="Endnotentext"/>
        <w:ind w:left="0" w:firstLine="0"/>
        <w:jc w:val="both"/>
        <w:rPr>
          <w:rFonts w:asciiTheme="minorHAnsi" w:hAnsiTheme="minorHAnsi" w:cstheme="minorHAnsi"/>
        </w:rPr>
      </w:pPr>
    </w:p>
    <w:p w:rsidR="00B77B09" w:rsidRPr="00810C45" w:rsidRDefault="00B77B09" w:rsidP="007B3C26">
      <w:pPr>
        <w:pStyle w:val="Endnotentext"/>
        <w:ind w:left="0" w:firstLine="0"/>
        <w:jc w:val="both"/>
        <w:rPr>
          <w:rFonts w:asciiTheme="minorHAnsi" w:hAnsiTheme="minorHAnsi" w:cstheme="minorHAnsi"/>
        </w:rPr>
      </w:pPr>
    </w:p>
    <w:tbl>
      <w:tblPr>
        <w:tblpPr w:leftFromText="141" w:rightFromText="141" w:vertAnchor="text" w:tblpX="528"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19"/>
        <w:gridCol w:w="1507"/>
        <w:gridCol w:w="5094"/>
      </w:tblGrid>
      <w:tr w:rsidR="00B77B09" w:rsidRPr="00810C45" w:rsidTr="00FB368B">
        <w:trPr>
          <w:trHeight w:hRule="exact" w:val="290"/>
        </w:trPr>
        <w:tc>
          <w:tcPr>
            <w:tcW w:w="972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B77B09" w:rsidRPr="00810C45" w:rsidRDefault="00B77B09" w:rsidP="00FB368B">
            <w:pPr>
              <w:rPr>
                <w:rFonts w:asciiTheme="minorHAnsi" w:hAnsiTheme="minorHAnsi" w:cstheme="minorHAnsi"/>
                <w:b/>
                <w:sz w:val="20"/>
                <w:szCs w:val="20"/>
              </w:rPr>
            </w:pPr>
            <w:r w:rsidRPr="00810C45">
              <w:rPr>
                <w:rFonts w:asciiTheme="minorHAnsi" w:hAnsiTheme="minorHAnsi" w:cstheme="minorHAnsi"/>
                <w:b/>
                <w:sz w:val="20"/>
                <w:szCs w:val="20"/>
              </w:rPr>
              <w:t>Bankverbindung</w:t>
            </w:r>
          </w:p>
        </w:tc>
      </w:tr>
      <w:tr w:rsidR="00B77B09" w:rsidRPr="00810C45" w:rsidTr="00FB368B">
        <w:trPr>
          <w:trHeight w:hRule="exact" w:val="1418"/>
        </w:trPr>
        <w:tc>
          <w:tcPr>
            <w:tcW w:w="9720" w:type="dxa"/>
            <w:gridSpan w:val="3"/>
            <w:tcBorders>
              <w:top w:val="single" w:sz="12" w:space="0" w:color="auto"/>
              <w:left w:val="single" w:sz="12" w:space="0" w:color="auto"/>
              <w:bottom w:val="single" w:sz="4" w:space="0" w:color="auto"/>
              <w:right w:val="single" w:sz="12" w:space="0" w:color="auto"/>
            </w:tcBorders>
          </w:tcPr>
          <w:p w:rsidR="00B77B09" w:rsidRPr="00810C45" w:rsidRDefault="00B77B09" w:rsidP="00FB368B">
            <w:pPr>
              <w:rPr>
                <w:rFonts w:asciiTheme="minorHAnsi" w:hAnsiTheme="minorHAnsi" w:cstheme="minorHAnsi"/>
                <w:i/>
                <w:sz w:val="18"/>
                <w:szCs w:val="18"/>
              </w:rPr>
            </w:pPr>
            <w:r w:rsidRPr="00810C45">
              <w:rPr>
                <w:rFonts w:asciiTheme="minorHAnsi" w:hAnsiTheme="minorHAnsi" w:cstheme="minorHAnsi"/>
                <w:sz w:val="18"/>
                <w:szCs w:val="18"/>
              </w:rPr>
              <w:t>Kontoinhaber</w:t>
            </w:r>
            <w:r w:rsidR="00810C45">
              <w:rPr>
                <w:rFonts w:asciiTheme="minorHAnsi" w:hAnsiTheme="minorHAnsi" w:cstheme="minorHAnsi"/>
                <w:sz w:val="18"/>
                <w:szCs w:val="18"/>
              </w:rPr>
              <w:t>:</w:t>
            </w:r>
            <w:r w:rsidR="00A23AE0" w:rsidRPr="00810C45">
              <w:rPr>
                <w:rFonts w:asciiTheme="minorHAnsi" w:hAnsiTheme="minorHAnsi" w:cstheme="minorHAnsi"/>
                <w:sz w:val="18"/>
                <w:szCs w:val="18"/>
              </w:rPr>
              <w:t>in</w:t>
            </w:r>
            <w:r w:rsidRPr="00810C45">
              <w:rPr>
                <w:rFonts w:asciiTheme="minorHAnsi" w:hAnsiTheme="minorHAnsi" w:cstheme="minorHAnsi"/>
                <w:b/>
                <w:sz w:val="20"/>
                <w:szCs w:val="20"/>
              </w:rPr>
              <w:t xml:space="preserve"> </w:t>
            </w:r>
            <w:r w:rsidRPr="00810C45">
              <w:rPr>
                <w:rFonts w:asciiTheme="minorHAnsi" w:hAnsiTheme="minorHAnsi" w:cstheme="minorHAnsi"/>
                <w:i/>
                <w:sz w:val="18"/>
                <w:szCs w:val="18"/>
              </w:rPr>
              <w:t>(Name und Adresse)</w:t>
            </w:r>
          </w:p>
          <w:p w:rsidR="00865F5E" w:rsidRPr="00810C45" w:rsidRDefault="00581A7F" w:rsidP="00BB1A72">
            <w:pPr>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Text79"/>
                  <w:enabled/>
                  <w:calcOnExit w:val="0"/>
                  <w:textInput/>
                </w:ffData>
              </w:fldChar>
            </w:r>
            <w:bookmarkStart w:id="23" w:name="Text79"/>
            <w:r w:rsidRPr="00810C45">
              <w:rPr>
                <w:rFonts w:asciiTheme="minorHAnsi" w:hAnsiTheme="minorHAnsi" w:cstheme="minorHAnsi"/>
                <w:sz w:val="18"/>
                <w:szCs w:val="18"/>
              </w:rPr>
              <w:instrText xml:space="preserve"> FORMTEXT </w:instrText>
            </w:r>
            <w:r w:rsidRPr="00810C45">
              <w:rPr>
                <w:rFonts w:asciiTheme="minorHAnsi" w:hAnsiTheme="minorHAnsi" w:cstheme="minorHAnsi"/>
                <w:sz w:val="18"/>
                <w:szCs w:val="18"/>
              </w:rPr>
            </w:r>
            <w:r w:rsidRPr="00810C45">
              <w:rPr>
                <w:rFonts w:asciiTheme="minorHAnsi" w:hAnsiTheme="minorHAnsi" w:cstheme="minorHAnsi"/>
                <w:sz w:val="18"/>
                <w:szCs w:val="18"/>
              </w:rPr>
              <w:fldChar w:fldCharType="separate"/>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Pr="00810C45">
              <w:rPr>
                <w:rFonts w:asciiTheme="minorHAnsi" w:hAnsiTheme="minorHAnsi" w:cstheme="minorHAnsi"/>
                <w:sz w:val="18"/>
                <w:szCs w:val="18"/>
              </w:rPr>
              <w:fldChar w:fldCharType="end"/>
            </w:r>
            <w:bookmarkEnd w:id="23"/>
          </w:p>
        </w:tc>
      </w:tr>
      <w:tr w:rsidR="00081561" w:rsidRPr="00810C45" w:rsidTr="00FB368B">
        <w:trPr>
          <w:trHeight w:hRule="exact" w:val="794"/>
        </w:trPr>
        <w:tc>
          <w:tcPr>
            <w:tcW w:w="9720" w:type="dxa"/>
            <w:gridSpan w:val="3"/>
            <w:tcBorders>
              <w:top w:val="single" w:sz="4" w:space="0" w:color="auto"/>
              <w:left w:val="single" w:sz="12" w:space="0" w:color="auto"/>
              <w:bottom w:val="single" w:sz="4" w:space="0" w:color="auto"/>
              <w:right w:val="single" w:sz="12" w:space="0" w:color="auto"/>
            </w:tcBorders>
          </w:tcPr>
          <w:p w:rsidR="00081561" w:rsidRPr="00810C45" w:rsidRDefault="0040232E" w:rsidP="00FB368B">
            <w:pPr>
              <w:rPr>
                <w:rFonts w:asciiTheme="minorHAnsi" w:hAnsiTheme="minorHAnsi" w:cstheme="minorHAnsi"/>
                <w:i/>
                <w:sz w:val="18"/>
                <w:szCs w:val="18"/>
              </w:rPr>
            </w:pPr>
            <w:r w:rsidRPr="00810C45">
              <w:rPr>
                <w:rFonts w:asciiTheme="minorHAnsi" w:hAnsiTheme="minorHAnsi" w:cstheme="minorHAnsi"/>
                <w:sz w:val="18"/>
                <w:szCs w:val="18"/>
              </w:rPr>
              <w:t>IBAN</w:t>
            </w:r>
          </w:p>
          <w:p w:rsidR="00071E2C" w:rsidRPr="00810C45" w:rsidRDefault="00581A7F" w:rsidP="00BB1A72">
            <w:pPr>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Text80"/>
                  <w:enabled/>
                  <w:calcOnExit w:val="0"/>
                  <w:textInput/>
                </w:ffData>
              </w:fldChar>
            </w:r>
            <w:bookmarkStart w:id="24" w:name="Text80"/>
            <w:r w:rsidRPr="00810C45">
              <w:rPr>
                <w:rFonts w:asciiTheme="minorHAnsi" w:hAnsiTheme="minorHAnsi" w:cstheme="minorHAnsi"/>
                <w:sz w:val="18"/>
                <w:szCs w:val="18"/>
              </w:rPr>
              <w:instrText xml:space="preserve"> FORMTEXT </w:instrText>
            </w:r>
            <w:r w:rsidRPr="00810C45">
              <w:rPr>
                <w:rFonts w:asciiTheme="minorHAnsi" w:hAnsiTheme="minorHAnsi" w:cstheme="minorHAnsi"/>
                <w:sz w:val="18"/>
                <w:szCs w:val="18"/>
              </w:rPr>
            </w:r>
            <w:r w:rsidRPr="00810C45">
              <w:rPr>
                <w:rFonts w:asciiTheme="minorHAnsi" w:hAnsiTheme="minorHAnsi" w:cstheme="minorHAnsi"/>
                <w:sz w:val="18"/>
                <w:szCs w:val="18"/>
              </w:rPr>
              <w:fldChar w:fldCharType="separate"/>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Pr="00810C45">
              <w:rPr>
                <w:rFonts w:asciiTheme="minorHAnsi" w:hAnsiTheme="minorHAnsi" w:cstheme="minorHAnsi"/>
                <w:sz w:val="18"/>
                <w:szCs w:val="18"/>
              </w:rPr>
              <w:fldChar w:fldCharType="end"/>
            </w:r>
            <w:bookmarkEnd w:id="24"/>
          </w:p>
        </w:tc>
      </w:tr>
      <w:tr w:rsidR="009C6D11" w:rsidRPr="00810C45" w:rsidTr="00FB368B">
        <w:trPr>
          <w:trHeight w:hRule="exact" w:val="794"/>
        </w:trPr>
        <w:tc>
          <w:tcPr>
            <w:tcW w:w="9720" w:type="dxa"/>
            <w:gridSpan w:val="3"/>
            <w:tcBorders>
              <w:top w:val="single" w:sz="4" w:space="0" w:color="auto"/>
              <w:left w:val="single" w:sz="12" w:space="0" w:color="auto"/>
              <w:bottom w:val="single" w:sz="12" w:space="0" w:color="auto"/>
              <w:right w:val="single" w:sz="12" w:space="0" w:color="auto"/>
            </w:tcBorders>
          </w:tcPr>
          <w:p w:rsidR="009C6D11" w:rsidRPr="00810C45" w:rsidRDefault="0040232E" w:rsidP="00FB368B">
            <w:pPr>
              <w:rPr>
                <w:rFonts w:asciiTheme="minorHAnsi" w:hAnsiTheme="minorHAnsi" w:cstheme="minorHAnsi"/>
                <w:i/>
                <w:sz w:val="18"/>
                <w:szCs w:val="18"/>
              </w:rPr>
            </w:pPr>
            <w:r w:rsidRPr="00810C45">
              <w:rPr>
                <w:rFonts w:asciiTheme="minorHAnsi" w:hAnsiTheme="minorHAnsi" w:cstheme="minorHAnsi"/>
                <w:sz w:val="18"/>
                <w:szCs w:val="18"/>
              </w:rPr>
              <w:t>BIC-Code</w:t>
            </w:r>
            <w:r w:rsidR="008B6ABE" w:rsidRPr="00810C45">
              <w:rPr>
                <w:rFonts w:asciiTheme="minorHAnsi" w:hAnsiTheme="minorHAnsi" w:cstheme="minorHAnsi"/>
                <w:sz w:val="18"/>
                <w:szCs w:val="18"/>
              </w:rPr>
              <w:t xml:space="preserve"> </w:t>
            </w:r>
          </w:p>
          <w:p w:rsidR="00071E2C" w:rsidRPr="00810C45" w:rsidRDefault="00581A7F" w:rsidP="00BB1A72">
            <w:pPr>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Text81"/>
                  <w:enabled/>
                  <w:calcOnExit w:val="0"/>
                  <w:textInput/>
                </w:ffData>
              </w:fldChar>
            </w:r>
            <w:bookmarkStart w:id="25" w:name="Text81"/>
            <w:r w:rsidRPr="00810C45">
              <w:rPr>
                <w:rFonts w:asciiTheme="minorHAnsi" w:hAnsiTheme="minorHAnsi" w:cstheme="minorHAnsi"/>
                <w:sz w:val="18"/>
                <w:szCs w:val="18"/>
              </w:rPr>
              <w:instrText xml:space="preserve"> FORMTEXT </w:instrText>
            </w:r>
            <w:r w:rsidRPr="00810C45">
              <w:rPr>
                <w:rFonts w:asciiTheme="minorHAnsi" w:hAnsiTheme="minorHAnsi" w:cstheme="minorHAnsi"/>
                <w:sz w:val="18"/>
                <w:szCs w:val="18"/>
              </w:rPr>
            </w:r>
            <w:r w:rsidRPr="00810C45">
              <w:rPr>
                <w:rFonts w:asciiTheme="minorHAnsi" w:hAnsiTheme="minorHAnsi" w:cstheme="minorHAnsi"/>
                <w:sz w:val="18"/>
                <w:szCs w:val="18"/>
              </w:rPr>
              <w:fldChar w:fldCharType="separate"/>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Pr="00810C45">
              <w:rPr>
                <w:rFonts w:asciiTheme="minorHAnsi" w:hAnsiTheme="minorHAnsi" w:cstheme="minorHAnsi"/>
                <w:sz w:val="18"/>
                <w:szCs w:val="18"/>
              </w:rPr>
              <w:fldChar w:fldCharType="end"/>
            </w:r>
            <w:bookmarkEnd w:id="25"/>
          </w:p>
        </w:tc>
      </w:tr>
      <w:tr w:rsidR="009C6D11" w:rsidRPr="00810C45" w:rsidTr="00FB368B">
        <w:trPr>
          <w:trHeight w:hRule="exact" w:val="115"/>
        </w:trPr>
        <w:tc>
          <w:tcPr>
            <w:tcW w:w="4626" w:type="dxa"/>
            <w:gridSpan w:val="2"/>
            <w:tcBorders>
              <w:top w:val="single" w:sz="12" w:space="0" w:color="auto"/>
              <w:left w:val="nil"/>
              <w:bottom w:val="single" w:sz="12" w:space="0" w:color="auto"/>
              <w:right w:val="nil"/>
            </w:tcBorders>
          </w:tcPr>
          <w:p w:rsidR="009C6D11" w:rsidRPr="00810C45" w:rsidRDefault="009C6D11" w:rsidP="00FB368B">
            <w:pPr>
              <w:rPr>
                <w:rFonts w:asciiTheme="minorHAnsi" w:hAnsiTheme="minorHAnsi" w:cstheme="minorHAnsi"/>
                <w:sz w:val="18"/>
                <w:szCs w:val="18"/>
              </w:rPr>
            </w:pPr>
          </w:p>
        </w:tc>
        <w:tc>
          <w:tcPr>
            <w:tcW w:w="5094" w:type="dxa"/>
            <w:tcBorders>
              <w:top w:val="single" w:sz="12" w:space="0" w:color="auto"/>
              <w:left w:val="nil"/>
              <w:bottom w:val="single" w:sz="12" w:space="0" w:color="auto"/>
              <w:right w:val="nil"/>
            </w:tcBorders>
          </w:tcPr>
          <w:p w:rsidR="009C6D11" w:rsidRPr="00810C45" w:rsidRDefault="009C6D11" w:rsidP="00FB368B">
            <w:pPr>
              <w:rPr>
                <w:rFonts w:asciiTheme="minorHAnsi" w:hAnsiTheme="minorHAnsi" w:cstheme="minorHAnsi"/>
                <w:sz w:val="18"/>
                <w:szCs w:val="18"/>
              </w:rPr>
            </w:pPr>
          </w:p>
        </w:tc>
      </w:tr>
      <w:tr w:rsidR="009C6D11" w:rsidRPr="00810C45" w:rsidTr="00FB368B">
        <w:trPr>
          <w:trHeight w:hRule="exact" w:val="284"/>
        </w:trPr>
        <w:tc>
          <w:tcPr>
            <w:tcW w:w="972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C6D11" w:rsidRPr="00810C45" w:rsidRDefault="009C6D11" w:rsidP="00FB368B">
            <w:pPr>
              <w:rPr>
                <w:rFonts w:asciiTheme="minorHAnsi" w:hAnsiTheme="minorHAnsi" w:cstheme="minorHAnsi"/>
                <w:b/>
                <w:sz w:val="20"/>
                <w:szCs w:val="20"/>
              </w:rPr>
            </w:pPr>
            <w:r w:rsidRPr="00810C45">
              <w:rPr>
                <w:rFonts w:asciiTheme="minorHAnsi" w:hAnsiTheme="minorHAnsi" w:cstheme="minorHAnsi"/>
                <w:b/>
                <w:sz w:val="20"/>
                <w:szCs w:val="20"/>
              </w:rPr>
              <w:t>Zustimmungserklärung</w:t>
            </w:r>
          </w:p>
        </w:tc>
      </w:tr>
      <w:tr w:rsidR="009C6D11" w:rsidRPr="00810C45" w:rsidTr="00FB368B">
        <w:trPr>
          <w:trHeight w:val="1701"/>
        </w:trPr>
        <w:tc>
          <w:tcPr>
            <w:tcW w:w="9720" w:type="dxa"/>
            <w:gridSpan w:val="3"/>
            <w:tcBorders>
              <w:top w:val="single" w:sz="12" w:space="0" w:color="auto"/>
              <w:left w:val="single" w:sz="12" w:space="0" w:color="auto"/>
              <w:bottom w:val="single" w:sz="4" w:space="0" w:color="auto"/>
              <w:right w:val="single" w:sz="12" w:space="0" w:color="auto"/>
            </w:tcBorders>
          </w:tcPr>
          <w:p w:rsidR="009C6D11" w:rsidRPr="00810C45" w:rsidRDefault="009C6D11" w:rsidP="00FB368B">
            <w:pPr>
              <w:autoSpaceDE w:val="0"/>
              <w:autoSpaceDN w:val="0"/>
              <w:adjustRightInd w:val="0"/>
              <w:spacing w:before="60"/>
              <w:jc w:val="both"/>
              <w:rPr>
                <w:rFonts w:asciiTheme="minorHAnsi" w:hAnsiTheme="minorHAnsi" w:cstheme="minorHAnsi"/>
                <w:bCs/>
                <w:sz w:val="18"/>
                <w:szCs w:val="18"/>
              </w:rPr>
            </w:pPr>
            <w:proofErr w:type="gramStart"/>
            <w:r w:rsidRPr="00810C45">
              <w:rPr>
                <w:rFonts w:asciiTheme="minorHAnsi" w:hAnsiTheme="minorHAnsi" w:cstheme="minorHAnsi"/>
                <w:bCs/>
                <w:sz w:val="18"/>
                <w:szCs w:val="18"/>
              </w:rPr>
              <w:t>Ich</w:t>
            </w:r>
            <w:r w:rsidR="00A23AE0" w:rsidRPr="00810C45">
              <w:rPr>
                <w:rFonts w:asciiTheme="minorHAnsi" w:hAnsiTheme="minorHAnsi" w:cstheme="minorHAnsi"/>
                <w:bCs/>
                <w:sz w:val="18"/>
                <w:szCs w:val="18"/>
              </w:rPr>
              <w:t>(</w:t>
            </w:r>
            <w:proofErr w:type="gramEnd"/>
            <w:r w:rsidRPr="00810C45">
              <w:rPr>
                <w:rFonts w:asciiTheme="minorHAnsi" w:hAnsiTheme="minorHAnsi" w:cstheme="minorHAnsi"/>
                <w:bCs/>
                <w:sz w:val="18"/>
                <w:szCs w:val="18"/>
              </w:rPr>
              <w:t>Wir</w:t>
            </w:r>
            <w:r w:rsidR="00A23AE0" w:rsidRPr="00810C45">
              <w:rPr>
                <w:rFonts w:asciiTheme="minorHAnsi" w:hAnsiTheme="minorHAnsi" w:cstheme="minorHAnsi"/>
                <w:bCs/>
                <w:sz w:val="18"/>
                <w:szCs w:val="18"/>
              </w:rPr>
              <w:t>)</w:t>
            </w:r>
            <w:r w:rsidRPr="00810C45">
              <w:rPr>
                <w:rFonts w:asciiTheme="minorHAnsi" w:hAnsiTheme="minorHAnsi" w:cstheme="minorHAnsi"/>
                <w:bCs/>
                <w:sz w:val="18"/>
                <w:szCs w:val="18"/>
              </w:rPr>
              <w:t xml:space="preserve"> stimme(n) </w:t>
            </w:r>
            <w:r w:rsidR="00286C52" w:rsidRPr="00810C45">
              <w:rPr>
                <w:rFonts w:asciiTheme="minorHAnsi" w:hAnsiTheme="minorHAnsi" w:cstheme="minorHAnsi"/>
                <w:bCs/>
                <w:sz w:val="18"/>
                <w:szCs w:val="18"/>
              </w:rPr>
              <w:t xml:space="preserve">ausdrücklich </w:t>
            </w:r>
            <w:r w:rsidRPr="00810C45">
              <w:rPr>
                <w:rFonts w:asciiTheme="minorHAnsi" w:hAnsiTheme="minorHAnsi" w:cstheme="minorHAnsi"/>
                <w:bCs/>
                <w:sz w:val="18"/>
                <w:szCs w:val="18"/>
              </w:rPr>
              <w:t xml:space="preserve">zu, dass die Daten betreffend meiner(unserer) Bankverbindung zum Zweck der allfälligen Rücküberweisung von Gebühren vom Österreichischen Patentamt verwendet werden und deshalb auch an das kontoführende Bankinstitut des ÖPA (derzeit </w:t>
            </w:r>
            <w:r w:rsidR="0040232E" w:rsidRPr="00810C45">
              <w:rPr>
                <w:rFonts w:asciiTheme="minorHAnsi" w:hAnsiTheme="minorHAnsi" w:cstheme="minorHAnsi"/>
                <w:bCs/>
                <w:sz w:val="18"/>
                <w:szCs w:val="18"/>
              </w:rPr>
              <w:t xml:space="preserve">BAWAG </w:t>
            </w:r>
            <w:r w:rsidRPr="00810C45">
              <w:rPr>
                <w:rFonts w:asciiTheme="minorHAnsi" w:hAnsiTheme="minorHAnsi" w:cstheme="minorHAnsi"/>
                <w:bCs/>
                <w:sz w:val="18"/>
                <w:szCs w:val="18"/>
              </w:rPr>
              <w:t>P.S.K.) weitergegeben werden können.</w:t>
            </w:r>
          </w:p>
          <w:p w:rsidR="009C6D11" w:rsidRPr="00810C45" w:rsidRDefault="009C6D11" w:rsidP="00FB368B">
            <w:pPr>
              <w:autoSpaceDE w:val="0"/>
              <w:autoSpaceDN w:val="0"/>
              <w:adjustRightInd w:val="0"/>
              <w:jc w:val="both"/>
              <w:rPr>
                <w:rFonts w:asciiTheme="minorHAnsi" w:hAnsiTheme="minorHAnsi" w:cstheme="minorHAnsi"/>
                <w:bCs/>
                <w:sz w:val="18"/>
                <w:szCs w:val="18"/>
              </w:rPr>
            </w:pPr>
          </w:p>
          <w:p w:rsidR="009C6D11" w:rsidRPr="00810C45" w:rsidRDefault="009C6D11" w:rsidP="00FB368B">
            <w:pPr>
              <w:spacing w:before="60"/>
              <w:rPr>
                <w:rFonts w:asciiTheme="minorHAnsi" w:hAnsiTheme="minorHAnsi" w:cstheme="minorHAnsi"/>
                <w:b/>
                <w:sz w:val="20"/>
                <w:szCs w:val="20"/>
              </w:rPr>
            </w:pPr>
            <w:proofErr w:type="gramStart"/>
            <w:r w:rsidRPr="00810C45">
              <w:rPr>
                <w:rFonts w:asciiTheme="minorHAnsi" w:hAnsiTheme="minorHAnsi" w:cstheme="minorHAnsi"/>
                <w:bCs/>
                <w:sz w:val="18"/>
                <w:szCs w:val="18"/>
              </w:rPr>
              <w:t>Ich(</w:t>
            </w:r>
            <w:proofErr w:type="gramEnd"/>
            <w:r w:rsidR="00A23AE0" w:rsidRPr="00810C45">
              <w:rPr>
                <w:rFonts w:asciiTheme="minorHAnsi" w:hAnsiTheme="minorHAnsi" w:cstheme="minorHAnsi"/>
                <w:bCs/>
                <w:sz w:val="18"/>
                <w:szCs w:val="18"/>
              </w:rPr>
              <w:t>W</w:t>
            </w:r>
            <w:r w:rsidRPr="00810C45">
              <w:rPr>
                <w:rFonts w:asciiTheme="minorHAnsi" w:hAnsiTheme="minorHAnsi" w:cstheme="minorHAnsi"/>
                <w:bCs/>
                <w:sz w:val="18"/>
                <w:szCs w:val="18"/>
              </w:rPr>
              <w:t xml:space="preserve">ir) nehme(n) zur Kenntnis, dass die Bekanntgabe der Bankverbindung fakultativ ist, die Anmeldeformulare der gesetzlichen Akteneinsicht unterliegen und dass ich(wir) diese Zustimmung jederzeit durch schriftliche Erklärung gegenüber dem Österreichischen Patentamt ohne Angabe von Gründen </w:t>
            </w:r>
            <w:r w:rsidR="00286C52" w:rsidRPr="00810C45">
              <w:rPr>
                <w:rFonts w:asciiTheme="minorHAnsi" w:hAnsiTheme="minorHAnsi" w:cstheme="minorHAnsi"/>
                <w:bCs/>
                <w:sz w:val="18"/>
                <w:szCs w:val="18"/>
              </w:rPr>
              <w:t xml:space="preserve">mit Wirkung für die Zukunft </w:t>
            </w:r>
            <w:r w:rsidRPr="00810C45">
              <w:rPr>
                <w:rFonts w:asciiTheme="minorHAnsi" w:hAnsiTheme="minorHAnsi" w:cstheme="minorHAnsi"/>
                <w:bCs/>
                <w:sz w:val="18"/>
                <w:szCs w:val="18"/>
              </w:rPr>
              <w:t>widerrufen kann(können).</w:t>
            </w:r>
          </w:p>
        </w:tc>
      </w:tr>
      <w:tr w:rsidR="009C6D11" w:rsidRPr="00810C45" w:rsidTr="00FB368B">
        <w:trPr>
          <w:trHeight w:hRule="exact" w:val="1701"/>
        </w:trPr>
        <w:tc>
          <w:tcPr>
            <w:tcW w:w="3119" w:type="dxa"/>
            <w:tcBorders>
              <w:top w:val="single" w:sz="4" w:space="0" w:color="auto"/>
              <w:left w:val="single" w:sz="12" w:space="0" w:color="auto"/>
              <w:bottom w:val="single" w:sz="12" w:space="0" w:color="auto"/>
            </w:tcBorders>
          </w:tcPr>
          <w:p w:rsidR="009C6D11" w:rsidRPr="00810C45" w:rsidRDefault="009C6D11" w:rsidP="00FB368B">
            <w:pPr>
              <w:spacing w:before="60"/>
              <w:rPr>
                <w:rFonts w:asciiTheme="minorHAnsi" w:hAnsiTheme="minorHAnsi" w:cstheme="minorHAnsi"/>
                <w:b/>
                <w:sz w:val="20"/>
                <w:szCs w:val="20"/>
              </w:rPr>
            </w:pPr>
            <w:r w:rsidRPr="00810C45">
              <w:rPr>
                <w:rFonts w:asciiTheme="minorHAnsi" w:hAnsiTheme="minorHAnsi" w:cstheme="minorHAnsi"/>
                <w:b/>
                <w:sz w:val="20"/>
                <w:szCs w:val="20"/>
              </w:rPr>
              <w:t>Datum</w:t>
            </w:r>
          </w:p>
          <w:p w:rsidR="009C6D11" w:rsidRPr="00810C45" w:rsidRDefault="009C6D11" w:rsidP="00FB368B">
            <w:pPr>
              <w:rPr>
                <w:rFonts w:asciiTheme="minorHAnsi" w:hAnsiTheme="minorHAnsi" w:cstheme="minorHAnsi"/>
                <w:sz w:val="20"/>
                <w:szCs w:val="20"/>
              </w:rPr>
            </w:pPr>
          </w:p>
          <w:p w:rsidR="009C6D11" w:rsidRPr="00810C45" w:rsidRDefault="009C6D11" w:rsidP="00FB368B">
            <w:pPr>
              <w:rPr>
                <w:rFonts w:asciiTheme="minorHAnsi" w:hAnsiTheme="minorHAnsi" w:cstheme="minorHAnsi"/>
                <w:sz w:val="20"/>
                <w:szCs w:val="20"/>
              </w:rPr>
            </w:pPr>
          </w:p>
          <w:p w:rsidR="009C6D11" w:rsidRPr="00810C45" w:rsidRDefault="009C6D11" w:rsidP="00FB368B">
            <w:pPr>
              <w:rPr>
                <w:rFonts w:asciiTheme="minorHAnsi" w:hAnsiTheme="minorHAnsi" w:cstheme="minorHAnsi"/>
                <w:sz w:val="20"/>
                <w:szCs w:val="20"/>
              </w:rPr>
            </w:pPr>
          </w:p>
          <w:p w:rsidR="009C6D11" w:rsidRPr="00810C45" w:rsidRDefault="009C6D11" w:rsidP="00FB368B">
            <w:pPr>
              <w:rPr>
                <w:rFonts w:asciiTheme="minorHAnsi" w:hAnsiTheme="minorHAnsi" w:cstheme="minorHAnsi"/>
                <w:sz w:val="20"/>
                <w:szCs w:val="20"/>
              </w:rPr>
            </w:pPr>
          </w:p>
          <w:p w:rsidR="009C6D11" w:rsidRPr="00810C45" w:rsidRDefault="00581A7F" w:rsidP="00FB368B">
            <w:pPr>
              <w:rPr>
                <w:rFonts w:asciiTheme="minorHAnsi" w:hAnsiTheme="minorHAnsi" w:cstheme="minorHAnsi"/>
                <w:sz w:val="18"/>
                <w:szCs w:val="18"/>
              </w:rPr>
            </w:pPr>
            <w:r w:rsidRPr="00810C45">
              <w:rPr>
                <w:rFonts w:asciiTheme="minorHAnsi" w:hAnsiTheme="minorHAnsi" w:cstheme="minorHAnsi"/>
                <w:sz w:val="18"/>
                <w:szCs w:val="18"/>
              </w:rPr>
              <w:fldChar w:fldCharType="begin">
                <w:ffData>
                  <w:name w:val="Text82"/>
                  <w:enabled/>
                  <w:calcOnExit w:val="0"/>
                  <w:textInput/>
                </w:ffData>
              </w:fldChar>
            </w:r>
            <w:bookmarkStart w:id="26" w:name="Text82"/>
            <w:r w:rsidRPr="00810C45">
              <w:rPr>
                <w:rFonts w:asciiTheme="minorHAnsi" w:hAnsiTheme="minorHAnsi" w:cstheme="minorHAnsi"/>
                <w:sz w:val="18"/>
                <w:szCs w:val="18"/>
              </w:rPr>
              <w:instrText xml:space="preserve"> FORMTEXT </w:instrText>
            </w:r>
            <w:r w:rsidRPr="00810C45">
              <w:rPr>
                <w:rFonts w:asciiTheme="minorHAnsi" w:hAnsiTheme="minorHAnsi" w:cstheme="minorHAnsi"/>
                <w:sz w:val="18"/>
                <w:szCs w:val="18"/>
              </w:rPr>
            </w:r>
            <w:r w:rsidRPr="00810C45">
              <w:rPr>
                <w:rFonts w:asciiTheme="minorHAnsi" w:hAnsiTheme="minorHAnsi" w:cstheme="minorHAnsi"/>
                <w:sz w:val="18"/>
                <w:szCs w:val="18"/>
              </w:rPr>
              <w:fldChar w:fldCharType="separate"/>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00BB1A72" w:rsidRPr="00810C45">
              <w:rPr>
                <w:rFonts w:asciiTheme="minorHAnsi" w:hAnsiTheme="minorHAnsi" w:cstheme="minorHAnsi"/>
                <w:sz w:val="18"/>
                <w:szCs w:val="18"/>
              </w:rPr>
              <w:t> </w:t>
            </w:r>
            <w:r w:rsidRPr="00810C45">
              <w:rPr>
                <w:rFonts w:asciiTheme="minorHAnsi" w:hAnsiTheme="minorHAnsi" w:cstheme="minorHAnsi"/>
                <w:sz w:val="18"/>
                <w:szCs w:val="18"/>
              </w:rPr>
              <w:fldChar w:fldCharType="end"/>
            </w:r>
            <w:bookmarkEnd w:id="26"/>
          </w:p>
          <w:p w:rsidR="009C6D11" w:rsidRPr="00810C45" w:rsidRDefault="009C6D11" w:rsidP="00FB368B">
            <w:pPr>
              <w:rPr>
                <w:rFonts w:asciiTheme="minorHAnsi" w:hAnsiTheme="minorHAnsi" w:cstheme="minorHAnsi"/>
                <w:sz w:val="20"/>
                <w:szCs w:val="20"/>
              </w:rPr>
            </w:pPr>
          </w:p>
        </w:tc>
        <w:tc>
          <w:tcPr>
            <w:tcW w:w="6423" w:type="dxa"/>
            <w:gridSpan w:val="2"/>
            <w:tcBorders>
              <w:top w:val="single" w:sz="4" w:space="0" w:color="auto"/>
              <w:bottom w:val="single" w:sz="12" w:space="0" w:color="auto"/>
              <w:right w:val="single" w:sz="12" w:space="0" w:color="auto"/>
            </w:tcBorders>
          </w:tcPr>
          <w:p w:rsidR="009C6D11" w:rsidRPr="00810C45" w:rsidRDefault="009C6D11" w:rsidP="00FB368B">
            <w:pPr>
              <w:spacing w:before="60"/>
              <w:rPr>
                <w:rFonts w:asciiTheme="minorHAnsi" w:hAnsiTheme="minorHAnsi" w:cstheme="minorHAnsi"/>
                <w:b/>
                <w:sz w:val="20"/>
                <w:szCs w:val="20"/>
              </w:rPr>
            </w:pPr>
            <w:r w:rsidRPr="00810C45">
              <w:rPr>
                <w:rFonts w:asciiTheme="minorHAnsi" w:hAnsiTheme="minorHAnsi" w:cstheme="minorHAnsi"/>
                <w:b/>
                <w:sz w:val="20"/>
                <w:szCs w:val="20"/>
              </w:rPr>
              <w:t xml:space="preserve">Unterschrift </w:t>
            </w:r>
            <w:r w:rsidRPr="00810C45">
              <w:rPr>
                <w:rFonts w:asciiTheme="minorHAnsi" w:hAnsiTheme="minorHAnsi" w:cstheme="minorHAnsi"/>
                <w:i/>
                <w:sz w:val="18"/>
                <w:szCs w:val="18"/>
              </w:rPr>
              <w:t>(bei Unternehmen firmenmäßige Zeichnung)</w:t>
            </w:r>
          </w:p>
        </w:tc>
      </w:tr>
    </w:tbl>
    <w:p w:rsidR="000E3598" w:rsidRPr="00810C45" w:rsidRDefault="000E3598" w:rsidP="007B3C26">
      <w:pPr>
        <w:pStyle w:val="Endnotentext"/>
        <w:ind w:left="0" w:firstLine="0"/>
        <w:jc w:val="both"/>
        <w:rPr>
          <w:rFonts w:asciiTheme="minorHAnsi" w:hAnsiTheme="minorHAnsi" w:cstheme="minorHAnsi"/>
        </w:rPr>
      </w:pPr>
    </w:p>
    <w:p w:rsidR="007B3C26" w:rsidRPr="00810C45" w:rsidRDefault="007B3C26" w:rsidP="007B3C26">
      <w:pPr>
        <w:pBdr>
          <w:bottom w:val="single" w:sz="4" w:space="1" w:color="auto"/>
        </w:pBdr>
        <w:rPr>
          <w:rFonts w:asciiTheme="minorHAnsi" w:hAnsiTheme="minorHAnsi" w:cstheme="minorHAnsi"/>
          <w:sz w:val="20"/>
          <w:szCs w:val="20"/>
        </w:rPr>
      </w:pPr>
      <w:r w:rsidRPr="00810C45">
        <w:rPr>
          <w:rFonts w:asciiTheme="minorHAnsi" w:hAnsiTheme="minorHAnsi" w:cstheme="minorHAnsi"/>
          <w:sz w:val="20"/>
          <w:szCs w:val="20"/>
        </w:rPr>
        <w:br w:type="page"/>
      </w:r>
      <w:r w:rsidR="00C60FE3" w:rsidRPr="00810C45">
        <w:rPr>
          <w:rFonts w:asciiTheme="minorHAnsi" w:hAnsiTheme="minorHAnsi" w:cstheme="minorHAnsi"/>
          <w:sz w:val="20"/>
          <w:szCs w:val="20"/>
        </w:rPr>
        <w:lastRenderedPageBreak/>
        <w:t>Erläuterungen und Hinweise zum Antrag auf Verlängerung der Laufzeit eines ergänzenden Schutzzertifikates</w:t>
      </w:r>
    </w:p>
    <w:p w:rsidR="007B3C26" w:rsidRPr="00810C45" w:rsidRDefault="007B3C26" w:rsidP="007B3C26">
      <w:pPr>
        <w:rPr>
          <w:rFonts w:asciiTheme="minorHAnsi" w:hAnsiTheme="minorHAnsi" w:cstheme="minorHAnsi"/>
          <w:sz w:val="20"/>
          <w:szCs w:val="20"/>
        </w:rPr>
      </w:pPr>
    </w:p>
    <w:p w:rsidR="007B3C26" w:rsidRPr="00810C45" w:rsidRDefault="007B3C26" w:rsidP="007B3C26">
      <w:pPr>
        <w:rPr>
          <w:rFonts w:asciiTheme="minorHAnsi" w:hAnsiTheme="minorHAnsi" w:cstheme="minorHAnsi"/>
          <w:sz w:val="20"/>
          <w:szCs w:val="20"/>
        </w:rPr>
      </w:pPr>
      <w:r w:rsidRPr="00810C45">
        <w:rPr>
          <w:rFonts w:asciiTheme="minorHAnsi" w:hAnsiTheme="minorHAnsi" w:cstheme="minorHAnsi"/>
          <w:sz w:val="20"/>
          <w:szCs w:val="20"/>
        </w:rPr>
        <w:t>Über diese Ausfüllhilfe hinausgehende Anleitungen</w:t>
      </w:r>
      <w:r w:rsidR="00C60FE3" w:rsidRPr="00810C45">
        <w:rPr>
          <w:rFonts w:asciiTheme="minorHAnsi" w:hAnsiTheme="minorHAnsi" w:cstheme="minorHAnsi"/>
          <w:sz w:val="20"/>
          <w:szCs w:val="20"/>
        </w:rPr>
        <w:t xml:space="preserve">, </w:t>
      </w:r>
      <w:r w:rsidRPr="00810C45">
        <w:rPr>
          <w:rFonts w:asciiTheme="minorHAnsi" w:hAnsiTheme="minorHAnsi" w:cstheme="minorHAnsi"/>
          <w:sz w:val="20"/>
          <w:szCs w:val="20"/>
        </w:rPr>
        <w:t xml:space="preserve">aktuelle Hinweise und die gültige Version dieses Formulars können auf der Website des Österreichischen Patentamtes – </w:t>
      </w:r>
      <w:hyperlink r:id="rId8" w:history="1">
        <w:r w:rsidR="00286C52" w:rsidRPr="00810C45">
          <w:rPr>
            <w:rStyle w:val="Hyperlink"/>
            <w:rFonts w:asciiTheme="minorHAnsi" w:hAnsiTheme="minorHAnsi" w:cstheme="minorHAnsi"/>
            <w:sz w:val="20"/>
            <w:szCs w:val="20"/>
          </w:rPr>
          <w:t>www.patentamt.at/formulare</w:t>
        </w:r>
      </w:hyperlink>
      <w:r w:rsidR="00286C52" w:rsidRPr="00810C45">
        <w:rPr>
          <w:rFonts w:asciiTheme="minorHAnsi" w:hAnsiTheme="minorHAnsi" w:cstheme="minorHAnsi"/>
          <w:sz w:val="20"/>
          <w:szCs w:val="20"/>
        </w:rPr>
        <w:t xml:space="preserve"> </w:t>
      </w:r>
      <w:r w:rsidRPr="00810C45">
        <w:rPr>
          <w:rFonts w:asciiTheme="minorHAnsi" w:hAnsiTheme="minorHAnsi" w:cstheme="minorHAnsi"/>
          <w:sz w:val="20"/>
          <w:szCs w:val="20"/>
        </w:rPr>
        <w:t xml:space="preserve">– abgerufen werden. </w:t>
      </w:r>
    </w:p>
    <w:p w:rsidR="00286C52" w:rsidRPr="00810C45" w:rsidRDefault="00286C52" w:rsidP="00286C52">
      <w:pPr>
        <w:rPr>
          <w:rFonts w:asciiTheme="minorHAnsi" w:hAnsiTheme="minorHAnsi" w:cstheme="minorHAnsi"/>
          <w:i/>
          <w:sz w:val="16"/>
          <w:szCs w:val="16"/>
        </w:rPr>
      </w:pPr>
    </w:p>
    <w:p w:rsidR="00DA39A3" w:rsidRPr="00810C45" w:rsidRDefault="00286C52" w:rsidP="007B3C26">
      <w:pPr>
        <w:rPr>
          <w:rFonts w:asciiTheme="minorHAnsi" w:hAnsiTheme="minorHAnsi" w:cstheme="minorHAnsi"/>
          <w:i/>
          <w:sz w:val="20"/>
        </w:rPr>
        <w:sectPr w:rsidR="00DA39A3" w:rsidRPr="00810C45" w:rsidSect="00AF0123">
          <w:footerReference w:type="default" r:id="rId9"/>
          <w:endnotePr>
            <w:numFmt w:val="decimal"/>
          </w:endnotePr>
          <w:pgSz w:w="11906" w:h="16838" w:code="9"/>
          <w:pgMar w:top="851" w:right="851" w:bottom="851" w:left="851" w:header="709" w:footer="680" w:gutter="0"/>
          <w:cols w:space="708"/>
          <w:docGrid w:linePitch="360"/>
        </w:sectPr>
      </w:pPr>
      <w:r w:rsidRPr="00810C45">
        <w:rPr>
          <w:rFonts w:asciiTheme="minorHAnsi" w:hAnsiTheme="minorHAnsi" w:cstheme="minorHAnsi"/>
          <w:i/>
          <w:sz w:val="20"/>
        </w:rPr>
        <w:t>Auf unserer Webseite finden Sie auch unsere Datenschutzerklärung (</w:t>
      </w:r>
      <w:hyperlink r:id="rId10" w:history="1">
        <w:r w:rsidRPr="00810C45">
          <w:rPr>
            <w:rStyle w:val="Hyperlink"/>
            <w:rFonts w:asciiTheme="minorHAnsi" w:hAnsiTheme="minorHAnsi" w:cstheme="minorHAnsi"/>
            <w:i/>
            <w:sz w:val="20"/>
          </w:rPr>
          <w:t>www.patentamt.at/datenschutz</w:t>
        </w:r>
      </w:hyperlink>
      <w:r w:rsidRPr="00810C45">
        <w:rPr>
          <w:rFonts w:asciiTheme="minorHAnsi" w:hAnsiTheme="minorHAnsi" w:cstheme="minorHAnsi"/>
          <w:i/>
          <w:sz w:val="20"/>
        </w:rPr>
        <w:t>). Diese liegt ebenso im Kundencenter a</w:t>
      </w:r>
      <w:r w:rsidR="00810C45">
        <w:rPr>
          <w:rFonts w:asciiTheme="minorHAnsi" w:hAnsiTheme="minorHAnsi" w:cstheme="minorHAnsi"/>
          <w:i/>
          <w:sz w:val="20"/>
        </w:rPr>
        <w:t>uf.</w:t>
      </w:r>
    </w:p>
    <w:p w:rsidR="00DA39A3" w:rsidRPr="00810C45" w:rsidRDefault="00DA39A3" w:rsidP="00810C45">
      <w:pPr>
        <w:rPr>
          <w:rFonts w:asciiTheme="minorHAnsi" w:hAnsiTheme="minorHAnsi" w:cstheme="minorHAnsi"/>
          <w:sz w:val="20"/>
          <w:szCs w:val="20"/>
        </w:rPr>
      </w:pPr>
    </w:p>
    <w:sectPr w:rsidR="00DA39A3" w:rsidRPr="00810C45" w:rsidSect="00DA76B1">
      <w:endnotePr>
        <w:numFmt w:val="decimal"/>
      </w:endnotePr>
      <w:type w:val="continuous"/>
      <w:pgSz w:w="11906" w:h="16838"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61D" w:rsidRDefault="0035761D">
      <w:r>
        <w:separator/>
      </w:r>
    </w:p>
  </w:endnote>
  <w:endnote w:type="continuationSeparator" w:id="0">
    <w:p w:rsidR="0035761D" w:rsidRDefault="0035761D">
      <w:r>
        <w:continuationSeparator/>
      </w:r>
    </w:p>
  </w:endnote>
  <w:endnote w:id="1">
    <w:p w:rsidR="001A099F" w:rsidRPr="00122AB8" w:rsidRDefault="001A099F" w:rsidP="00640AFD">
      <w:pPr>
        <w:pStyle w:val="Endnotentext"/>
      </w:pPr>
      <w:r w:rsidRPr="00122AB8">
        <w:rPr>
          <w:rStyle w:val="Endnotenzeichen"/>
          <w:vertAlign w:val="baseline"/>
        </w:rPr>
        <w:endnoteRef/>
      </w:r>
      <w:r w:rsidRPr="00122AB8">
        <w:t xml:space="preserve"> </w:t>
      </w:r>
      <w:r>
        <w:tab/>
      </w:r>
      <w:r w:rsidRPr="00122AB8">
        <w:t>Bitte geben Sie den/die Namen und die vollständige</w:t>
      </w:r>
      <w:r>
        <w:t>/</w:t>
      </w:r>
      <w:r w:rsidRPr="00122AB8">
        <w:t>n Anschrift</w:t>
      </w:r>
      <w:r>
        <w:t>/</w:t>
      </w:r>
      <w:r w:rsidRPr="00122AB8">
        <w:t xml:space="preserve">en an. Falls ein Unternehmen als Anmelder auftritt, geben Sie den vollständigen Firmenwortlaut gemäß der Eintragung im Firmenbuch (Handelsregister) an. Besteht </w:t>
      </w:r>
      <w:r>
        <w:t>ein Firmenwortlaut aussch</w:t>
      </w:r>
      <w:r w:rsidRPr="00122AB8">
        <w:t>ließlich aus dem bürgerlichen Namen, ist durch einen Zusatz (zB Firma) hervorzuheben, dass der</w:t>
      </w:r>
      <w:r>
        <w:t>/die</w:t>
      </w:r>
      <w:r w:rsidRPr="00122AB8">
        <w:t xml:space="preserve"> Antragsteller</w:t>
      </w:r>
      <w:r>
        <w:t>/in</w:t>
      </w:r>
      <w:r w:rsidRPr="00122AB8">
        <w:t xml:space="preserve"> im Rahmen seines</w:t>
      </w:r>
      <w:r>
        <w:t>/ihres</w:t>
      </w:r>
      <w:r w:rsidRPr="00122AB8">
        <w:t xml:space="preserve"> Unternehmens auftritt.</w:t>
      </w:r>
      <w:r>
        <w:br/>
        <w:t xml:space="preserve">Es wird ausdrücklich darauf hingewiesen, dass die in der Anmeldung bekannt gegebenen Daten der gesetzlichen Akteneinsicht unterliegen und die bibliographischen Daten (insbesondere Name und Adresse) im Internet im Wege der Online-Veröffentlichung in den amtlichen Publikationen des Österreichischen Patentamtes abrufbar bzw. mit Internet Suchmaschinen auffindbar sind. </w:t>
      </w:r>
    </w:p>
  </w:endnote>
  <w:endnote w:id="2">
    <w:p w:rsidR="001A099F" w:rsidRPr="00122AB8" w:rsidRDefault="001A099F" w:rsidP="00122AB8">
      <w:pPr>
        <w:pStyle w:val="Endnotentext"/>
      </w:pPr>
      <w:r w:rsidRPr="00122AB8">
        <w:rPr>
          <w:rStyle w:val="Endnotenzeichen"/>
          <w:vertAlign w:val="baseline"/>
        </w:rPr>
        <w:endnoteRef/>
      </w:r>
      <w:r>
        <w:rPr>
          <w:b/>
        </w:rPr>
        <w:t xml:space="preserve"> </w:t>
      </w:r>
      <w:r>
        <w:rPr>
          <w:b/>
        </w:rPr>
        <w:tab/>
      </w:r>
      <w:r w:rsidRPr="00122AB8">
        <w:rPr>
          <w:b/>
        </w:rPr>
        <w:t>Wichtig</w:t>
      </w:r>
      <w:r w:rsidRPr="00122AB8">
        <w:t xml:space="preserve">: Für die rasche Klärung allfälliger Fragen sollten Sie Ihre </w:t>
      </w:r>
      <w:r w:rsidRPr="00122AB8">
        <w:rPr>
          <w:b/>
        </w:rPr>
        <w:t>Telefonnummer</w:t>
      </w:r>
      <w:r w:rsidRPr="00122AB8">
        <w:t xml:space="preserve"> bzw. Ihre </w:t>
      </w:r>
      <w:r w:rsidRPr="00122AB8">
        <w:rPr>
          <w:b/>
        </w:rPr>
        <w:t>E-Mailadresse</w:t>
      </w:r>
      <w:r w:rsidRPr="00122AB8">
        <w:t xml:space="preserve"> unbedingt angeben.</w:t>
      </w:r>
    </w:p>
  </w:endnote>
  <w:endnote w:id="3">
    <w:p w:rsidR="001A099F" w:rsidRPr="00122AB8" w:rsidRDefault="001A099F" w:rsidP="00366074">
      <w:pPr>
        <w:pStyle w:val="Endnotentext"/>
      </w:pPr>
      <w:r w:rsidRPr="00122AB8">
        <w:rPr>
          <w:rStyle w:val="Endnotenzeichen"/>
          <w:vertAlign w:val="baseline"/>
        </w:rPr>
        <w:endnoteRef/>
      </w:r>
      <w:r w:rsidRPr="00122AB8">
        <w:t xml:space="preserve"> </w:t>
      </w:r>
      <w:r>
        <w:tab/>
      </w:r>
      <w:r w:rsidRPr="00122AB8">
        <w:rPr>
          <w:b/>
        </w:rPr>
        <w:t>Achtung:</w:t>
      </w:r>
      <w:r w:rsidRPr="00122AB8">
        <w:t xml:space="preserve"> Ein</w:t>
      </w:r>
      <w:r>
        <w:t xml:space="preserve">e </w:t>
      </w:r>
      <w:r w:rsidRPr="00122AB8">
        <w:t>Vertret</w:t>
      </w:r>
      <w:r>
        <w:t>ung</w:t>
      </w:r>
      <w:r w:rsidRPr="00122AB8">
        <w:t xml:space="preserve"> ist nur anzuführen, wenn das Verfahren von diese</w:t>
      </w:r>
      <w:r>
        <w:t>r</w:t>
      </w:r>
      <w:r w:rsidRPr="00122AB8">
        <w:t xml:space="preserve"> </w:t>
      </w:r>
      <w:r>
        <w:t>durchgeführt werden soll oder eine Vertretungsbestellung zwingend erforderlich ist.</w:t>
      </w:r>
      <w:r w:rsidRPr="00122AB8">
        <w:br/>
      </w:r>
      <w:r>
        <w:t>So</w:t>
      </w:r>
      <w:r w:rsidRPr="00122AB8">
        <w:t xml:space="preserve"> muss</w:t>
      </w:r>
      <w:r>
        <w:t>, wer in Österreich weder</w:t>
      </w:r>
      <w:r w:rsidRPr="00122AB8">
        <w:t xml:space="preserve"> Wohnsitz </w:t>
      </w:r>
      <w:r>
        <w:t>noch</w:t>
      </w:r>
      <w:r w:rsidRPr="00122AB8">
        <w:t xml:space="preserve"> Niederlassung ha</w:t>
      </w:r>
      <w:r>
        <w:t>t, eine Vertretung bestellen. Diese muss eine Adresse im Inland haben; Für Rechts</w:t>
      </w:r>
      <w:r w:rsidR="00810C45">
        <w:t xml:space="preserve">anwältinnen bzw. Rechtsanwälte, </w:t>
      </w:r>
      <w:r>
        <w:t>Patentanwältinnen</w:t>
      </w:r>
      <w:r w:rsidR="00810C45">
        <w:t xml:space="preserve"> bzw. Patentanwälte</w:t>
      </w:r>
      <w:r>
        <w:t xml:space="preserve"> und Notar</w:t>
      </w:r>
      <w:r w:rsidR="00810C45">
        <w:t>innen bzw. Notare</w:t>
      </w:r>
      <w:r>
        <w:t xml:space="preserve"> </w:t>
      </w:r>
      <w:r w:rsidRPr="00122AB8">
        <w:t>gelten allerdings die berufsrechtlichen Vorschriften.</w:t>
      </w:r>
      <w:r w:rsidRPr="00122AB8">
        <w:br/>
        <w:t>Personen, die firmenrechtlich vertretungsbefugt sind, wie Geschäftsführer</w:t>
      </w:r>
      <w:r w:rsidR="00810C45">
        <w:t>:</w:t>
      </w:r>
      <w:r>
        <w:t>innen</w:t>
      </w:r>
      <w:r w:rsidRPr="00122AB8">
        <w:t>, Prokurist</w:t>
      </w:r>
      <w:r w:rsidR="00810C45">
        <w:t>innen bzw. Prokuristen</w:t>
      </w:r>
      <w:r w:rsidRPr="00122AB8">
        <w:t xml:space="preserve"> und Handlungsbevollmä</w:t>
      </w:r>
      <w:r>
        <w:t>chtigte, sind nicht anzuführen.</w:t>
      </w:r>
    </w:p>
  </w:endnote>
  <w:endnote w:id="4">
    <w:p w:rsidR="001A099F" w:rsidRPr="00AF7192" w:rsidRDefault="001A099F" w:rsidP="00366074">
      <w:pPr>
        <w:pStyle w:val="Endnotentext"/>
      </w:pPr>
      <w:r w:rsidRPr="00122AB8">
        <w:rPr>
          <w:rStyle w:val="Endnotenzeichen"/>
          <w:vertAlign w:val="baseline"/>
        </w:rPr>
        <w:endnoteRef/>
      </w:r>
      <w:r w:rsidRPr="00122AB8">
        <w:t xml:space="preserve"> </w:t>
      </w:r>
      <w:r>
        <w:tab/>
      </w:r>
      <w:r w:rsidRPr="00AF7192">
        <w:rPr>
          <w:iCs/>
          <w:color w:val="000000"/>
        </w:rPr>
        <w:t>Wer über keinen Wohnsitz oder keine Niederlassung in Österreich, wohl aber im EWR oder in der Schweizerischen Eidgenossenschaft verfügt, kann statt einer Vertretung auch eine</w:t>
      </w:r>
      <w:r w:rsidR="00810C45">
        <w:rPr>
          <w:iCs/>
          <w:color w:val="000000"/>
        </w:rPr>
        <w:t>:</w:t>
      </w:r>
      <w:r w:rsidRPr="00AF7192">
        <w:rPr>
          <w:iCs/>
          <w:color w:val="000000"/>
        </w:rPr>
        <w:t>n im Inland wohnhaften Zustellungsbevollmächtigte</w:t>
      </w:r>
      <w:r w:rsidR="00810C45">
        <w:rPr>
          <w:iCs/>
          <w:color w:val="000000"/>
        </w:rPr>
        <w:t>:</w:t>
      </w:r>
      <w:r w:rsidRPr="00AF7192">
        <w:rPr>
          <w:iCs/>
          <w:color w:val="000000"/>
        </w:rPr>
        <w:t>n bestellen.</w:t>
      </w:r>
      <w:r w:rsidRPr="00AF7192">
        <w:rPr>
          <w:iCs/>
          <w:color w:val="000000"/>
        </w:rPr>
        <w:br/>
        <w:t>Personen, die firmenrechtlich vertretungsbefugt sind, wie Geschäftsführer</w:t>
      </w:r>
      <w:r>
        <w:rPr>
          <w:iCs/>
          <w:color w:val="000000"/>
        </w:rPr>
        <w:t>/innen</w:t>
      </w:r>
      <w:r w:rsidRPr="00AF7192">
        <w:rPr>
          <w:iCs/>
          <w:color w:val="000000"/>
        </w:rPr>
        <w:t>, Prokurist</w:t>
      </w:r>
      <w:r>
        <w:rPr>
          <w:iCs/>
          <w:color w:val="000000"/>
        </w:rPr>
        <w:t>/inn</w:t>
      </w:r>
      <w:r w:rsidRPr="00AF7192">
        <w:rPr>
          <w:iCs/>
          <w:color w:val="000000"/>
        </w:rPr>
        <w:t>en und Handlungsbevollmächtigte, sind nicht anzuführen.</w:t>
      </w:r>
    </w:p>
  </w:endnote>
  <w:endnote w:id="5">
    <w:p w:rsidR="001A099F" w:rsidRPr="00122AB8" w:rsidRDefault="001A099F">
      <w:pPr>
        <w:pStyle w:val="Endnotentext"/>
      </w:pPr>
      <w:r w:rsidRPr="00122AB8">
        <w:rPr>
          <w:rStyle w:val="Endnotenzeichen"/>
          <w:vertAlign w:val="baseline"/>
        </w:rPr>
        <w:endnoteRef/>
      </w:r>
      <w:r w:rsidRPr="00122AB8">
        <w:t xml:space="preserve"> </w:t>
      </w:r>
      <w:r>
        <w:tab/>
      </w:r>
      <w:r w:rsidRPr="00122AB8">
        <w:t>Die Bevollmächtigung ist durch Vorlage einer schriftlichen Vollmacht nachzuweisen (Original oder beglaubigte Kopie).</w:t>
      </w:r>
    </w:p>
  </w:endnote>
  <w:endnote w:id="6">
    <w:p w:rsidR="001A099F" w:rsidRPr="00122AB8" w:rsidRDefault="001A099F">
      <w:pPr>
        <w:pStyle w:val="Endnotentext"/>
      </w:pPr>
      <w:r w:rsidRPr="00122AB8">
        <w:rPr>
          <w:rStyle w:val="Endnotenzeichen"/>
          <w:vertAlign w:val="baseline"/>
        </w:rPr>
        <w:endnoteRef/>
      </w:r>
      <w:r w:rsidRPr="00122AB8">
        <w:t xml:space="preserve"> </w:t>
      </w:r>
      <w:r>
        <w:tab/>
      </w:r>
      <w:r w:rsidRPr="00122AB8">
        <w:t xml:space="preserve">Nur </w:t>
      </w:r>
      <w:r>
        <w:t>berufsmäßige Vertretungen (</w:t>
      </w:r>
      <w:r w:rsidRPr="00122AB8">
        <w:t>Rechts</w:t>
      </w:r>
      <w:r w:rsidR="00810C45">
        <w:t>anwältinnen bzw. Rechtsanwälte</w:t>
      </w:r>
      <w:r w:rsidRPr="00122AB8">
        <w:t>, Patentanw</w:t>
      </w:r>
      <w:r w:rsidR="00810C45">
        <w:t>ä</w:t>
      </w:r>
      <w:r w:rsidRPr="00122AB8">
        <w:t>l</w:t>
      </w:r>
      <w:r>
        <w:t>tin</w:t>
      </w:r>
      <w:r w:rsidR="00810C45">
        <w:t>nen bzw. Patentanwälte</w:t>
      </w:r>
      <w:r w:rsidRPr="00122AB8">
        <w:t xml:space="preserve"> oder Nota</w:t>
      </w:r>
      <w:r>
        <w:t>r</w:t>
      </w:r>
      <w:r w:rsidR="00810C45">
        <w:t>e bzw. Notarinnen</w:t>
      </w:r>
      <w:r>
        <w:t>)</w:t>
      </w:r>
      <w:r w:rsidRPr="00122AB8">
        <w:t xml:space="preserve"> k</w:t>
      </w:r>
      <w:r>
        <w:t>ö</w:t>
      </w:r>
      <w:r w:rsidRPr="00122AB8">
        <w:t>nn</w:t>
      </w:r>
      <w:r>
        <w:t>en</w:t>
      </w:r>
      <w:r w:rsidRPr="00122AB8">
        <w:t xml:space="preserve"> sich auf eine </w:t>
      </w:r>
      <w:r>
        <w:t xml:space="preserve">erteilte </w:t>
      </w:r>
      <w:r w:rsidRPr="00122AB8">
        <w:t>Vollmacht berufen. In allen anderen Fällen ist eine Vollmacht vorzulegen.</w:t>
      </w:r>
    </w:p>
  </w:endnote>
  <w:endnote w:id="7">
    <w:p w:rsidR="001A099F" w:rsidRPr="00122AB8" w:rsidRDefault="001A099F" w:rsidP="00122AB8">
      <w:pPr>
        <w:pStyle w:val="Endnotentext"/>
        <w:tabs>
          <w:tab w:val="left" w:pos="7920"/>
        </w:tabs>
      </w:pPr>
      <w:r w:rsidRPr="00122AB8">
        <w:rPr>
          <w:rStyle w:val="Endnotenzeichen"/>
          <w:vertAlign w:val="baseline"/>
        </w:rPr>
        <w:endnoteRef/>
      </w:r>
      <w:r w:rsidRPr="00122AB8">
        <w:t xml:space="preserve"> </w:t>
      </w:r>
      <w:r>
        <w:tab/>
      </w:r>
      <w:r w:rsidRPr="00122AB8">
        <w:t>Eine bereits in einem anderen Anmeldeverfahren vorgelegte schriftliche Vollmacht kann dann als Bezugsvollmacht herangezogen werden, wenn sie nach dem 1.7.2005 vorgelegt wurde.</w:t>
      </w:r>
    </w:p>
  </w:endnote>
  <w:endnote w:id="8">
    <w:p w:rsidR="001A099F" w:rsidRPr="00122AB8" w:rsidRDefault="001A099F" w:rsidP="00DA76B1">
      <w:pPr>
        <w:pStyle w:val="Endnotentext"/>
      </w:pPr>
      <w:r w:rsidRPr="00122AB8">
        <w:rPr>
          <w:rStyle w:val="Endnotenzeichen"/>
          <w:vertAlign w:val="baseline"/>
        </w:rPr>
        <w:endnoteRef/>
      </w:r>
      <w:r w:rsidRPr="00122AB8">
        <w:t xml:space="preserve"> </w:t>
      </w:r>
      <w:r>
        <w:tab/>
        <w:t>Das Aktenzeichen des/der zugrunde liegenden Zertifikates/Zertifikatsanmeldung ist anzugeben</w:t>
      </w:r>
      <w:r w:rsidRPr="00122AB8">
        <w:t>.</w:t>
      </w:r>
    </w:p>
  </w:endnote>
  <w:endnote w:id="9">
    <w:p w:rsidR="001A099F" w:rsidRPr="002008A0" w:rsidRDefault="001A099F" w:rsidP="002008A0">
      <w:pPr>
        <w:pStyle w:val="Endnotentext"/>
        <w:rPr>
          <w:rStyle w:val="Endnotenzeichen"/>
          <w:vertAlign w:val="baseline"/>
        </w:rPr>
      </w:pPr>
      <w:r w:rsidRPr="002008A0">
        <w:rPr>
          <w:rStyle w:val="Endnotenzeichen"/>
          <w:vertAlign w:val="baseline"/>
        </w:rPr>
        <w:endnoteRef/>
      </w:r>
      <w:r w:rsidRPr="002008A0">
        <w:rPr>
          <w:rStyle w:val="Endnotenzeichen"/>
          <w:vertAlign w:val="baseline"/>
        </w:rPr>
        <w:t xml:space="preserve"> </w:t>
      </w:r>
      <w:r>
        <w:rPr>
          <w:rStyle w:val="Endnotenzeichen"/>
          <w:vertAlign w:val="baseline"/>
        </w:rPr>
        <w:tab/>
      </w:r>
      <w:r w:rsidRPr="002008A0">
        <w:rPr>
          <w:rStyle w:val="Endnotenzeichen"/>
          <w:vertAlign w:val="baseline"/>
        </w:rPr>
        <w:t xml:space="preserve">Anzugeben sind Nummer und Datum des Antrags auf Genehmigung einer neuen Indikation des Arzneimittels, für welches das angegebene Schutzzertifikat erteilt oder beantragt wurde. Neue Indikationen können dabei pädiatrische Indikationen, neue Darreichungsformen und neue Verabreichungswege sein. Hat der Antrag zu der Erteilung einer Genehmigung geführt, sind die Nummer und das Datum der Genehmigung anzugeben. </w:t>
      </w:r>
    </w:p>
    <w:p w:rsidR="001A099F" w:rsidRPr="002008A0" w:rsidRDefault="001A099F">
      <w:pPr>
        <w:pStyle w:val="Endnotentext"/>
        <w:rPr>
          <w:rStyle w:val="Endnotenzeichen"/>
          <w:vertAlign w:val="baseline"/>
        </w:rPr>
      </w:pPr>
      <w:r w:rsidRPr="002008A0">
        <w:rPr>
          <w:rStyle w:val="Endnotenzeichen"/>
          <w:vertAlign w:val="baseline"/>
        </w:rPr>
        <w:tab/>
        <w:t xml:space="preserve">Durch Ankreuzen des ersten Kästchens ist zu bestätigen, dass der Antragsteller keine einjährige Verlängerung der Vermarktungsfrist aufgrund des bedeutenden klinischen Nutzens der neuen pädiatrischen Indikation im Vergleich zu den bestehenden Therapien im Sinne des Art. 14 Abs. 11 der VO (EG) Nr. 726/2004 oder des Art. 10 Abs. 1 letzter Unterabsatz der Richtlinie 2001/83/EG beantragt und erhalten hat. Eine Verlängerung der Laufzeit des Schutzzertifikates ist gem. Art. 36 Abs. 5 KinderAM-VO ausgeschlossen, wenn eine derartige Verlängerung der Vermarktungsfrist gewährt wird. </w:t>
      </w:r>
    </w:p>
    <w:p w:rsidR="001A099F" w:rsidRPr="002008A0" w:rsidRDefault="001A099F">
      <w:pPr>
        <w:pStyle w:val="Endnotentext"/>
        <w:rPr>
          <w:rStyle w:val="Endnotenzeichen"/>
          <w:vertAlign w:val="baseline"/>
        </w:rPr>
      </w:pPr>
      <w:r w:rsidRPr="002008A0">
        <w:rPr>
          <w:rStyle w:val="Endnotenzeichen"/>
          <w:vertAlign w:val="baseline"/>
        </w:rPr>
        <w:tab/>
        <w:t>Durch Ankreuzen des zweiten Kästchens ist zu bestätigen, dass das Arzneimittel, für das die Verlängerung beantragt wird, kein Arzneimittel ist, das nach der VO (EG) 141/2000 als Arzneimittel für seltene Leiden ausgewiesen ist. Eine Verlängerung wird ansonsten gem. Art. 36 Abs. 4 KinderAM-VO nicht gewährt.</w:t>
      </w:r>
    </w:p>
  </w:endnote>
  <w:endnote w:id="10">
    <w:p w:rsidR="001A099F" w:rsidRDefault="001A099F" w:rsidP="00101854">
      <w:pPr>
        <w:pStyle w:val="Endnotentext"/>
      </w:pPr>
      <w:r w:rsidRPr="00122AB8">
        <w:rPr>
          <w:rStyle w:val="Endnotenzeichen"/>
          <w:vertAlign w:val="baseline"/>
        </w:rPr>
        <w:endnoteRef/>
      </w:r>
      <w:r w:rsidRPr="00122AB8">
        <w:t xml:space="preserve"> </w:t>
      </w:r>
      <w:r>
        <w:tab/>
      </w:r>
      <w:r w:rsidRPr="00122AB8">
        <w:t xml:space="preserve">Als </w:t>
      </w:r>
      <w:r>
        <w:t>Anlage ist eine Kopie der Erklärung über die Übereinstimmung des Antrags auf Genehmigung mit dem gebilligten und ausgeführten pädiatrischen Prüfkonzept einzureichen.</w:t>
      </w:r>
    </w:p>
    <w:p w:rsidR="001A099F" w:rsidRDefault="001A099F" w:rsidP="00101854">
      <w:pPr>
        <w:pStyle w:val="Endnotentext"/>
      </w:pPr>
      <w:r>
        <w:tab/>
        <w:t>Eine derartige Erklärung nimmt die zuständige Behörde gem. Art. 28 Abs. 3 KinderAM-VO in die Genehmigung auf, wenn der Antrag auf Genehmigung mit allen Maßnahmen übereinstimmt, die in dem gebilligten und ausgeführten pädiatrischen Prüfkonzept enthalten sind, und die Zusammenfassung der Merkmale des Arzneimittels die Ergebnisse von Studien wieder gibt, die entsprechend einem gebilligten pädiatrischen Prüfkonzept durchgeführt wurden. Wenn die beantragte neue Indikation nicht genehmigt wird, erteilt die zuständige Behörde zusammen mit der Versagung der Genehmigung einen Bescheid über die Abänderung der bisherigen Zulassung des Arzneimittels. Der Abänderungsbescheid enthält die Erklärung über die o.g. Übereinstimmung und die Studienergebnisse in der Zusammenfassung der Merkmale des Arzneimittels.</w:t>
      </w:r>
    </w:p>
    <w:p w:rsidR="001A099F" w:rsidRPr="00122AB8" w:rsidRDefault="001A099F" w:rsidP="00101854">
      <w:pPr>
        <w:pStyle w:val="Endnotentext"/>
      </w:pPr>
      <w:r>
        <w:tab/>
        <w:t>Als Anlage ist eine Kopie der Genehmigung der neuen Indikation einzureichen, wenn diese erteilt wurde. Wurde die neue Indikation nicht genehmigt, ist der Abänderungsbescheid der derzeitigen Zulassung einzureichen.</w:t>
      </w:r>
    </w:p>
  </w:endnote>
  <w:endnote w:id="11">
    <w:p w:rsidR="001A099F" w:rsidRDefault="001A099F">
      <w:pPr>
        <w:pStyle w:val="Endnotentext"/>
      </w:pPr>
      <w:r w:rsidRPr="002008A0">
        <w:rPr>
          <w:rStyle w:val="Endnotenzeichen"/>
          <w:vertAlign w:val="baseline"/>
        </w:rPr>
        <w:endnoteRef/>
      </w:r>
      <w:r w:rsidRPr="002008A0">
        <w:t xml:space="preserve"> </w:t>
      </w:r>
      <w:r>
        <w:tab/>
        <w:t xml:space="preserve">Zusätzlich zu der Kopie der Genehmigung ist der Nachweis einzureichen, dass das Arzneimittel in allen anderen Mitgliedsstaaten der EU zugelassen ist, wenn die Genehmigung bzw. der Abänderungsbescheid nicht bereits von der zentralen europäischen Zulassungsstelle EMEA (European Medicines Agency) für alle Mitgliedsstaaten der EU erteilt wurde. Gem. Art. 36 Abs. 3 KinderAM-VO wird die sechsmonatige Verlängerung der Laufzeit nur gewährt, wenn das Arzneimittel in </w:t>
      </w:r>
      <w:r w:rsidRPr="00101854">
        <w:rPr>
          <w:u w:val="single"/>
        </w:rPr>
        <w:t>allen</w:t>
      </w:r>
      <w:r>
        <w:t xml:space="preserve"> Mitgliedsstaaten zugelassen ist. Durch Ankreuzen des Kästchens ist zu bestätigen, dass diese Voraussetzung vorliegt.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99F" w:rsidRPr="00810C45" w:rsidRDefault="00AF0123" w:rsidP="002B0981">
    <w:pPr>
      <w:pStyle w:val="Fuzeile"/>
      <w:pBdr>
        <w:top w:val="single" w:sz="4" w:space="1" w:color="auto"/>
      </w:pBdr>
      <w:tabs>
        <w:tab w:val="clear" w:pos="9072"/>
        <w:tab w:val="right" w:pos="10200"/>
      </w:tabs>
      <w:rPr>
        <w:rFonts w:asciiTheme="minorHAnsi" w:hAnsiTheme="minorHAnsi" w:cstheme="minorHAnsi"/>
        <w:sz w:val="18"/>
        <w:szCs w:val="18"/>
      </w:rPr>
    </w:pPr>
    <w:r w:rsidRPr="00810C45">
      <w:rPr>
        <w:rFonts w:asciiTheme="minorHAnsi" w:hAnsiTheme="minorHAnsi" w:cstheme="minorHAnsi"/>
        <w:sz w:val="18"/>
        <w:szCs w:val="18"/>
      </w:rPr>
      <w:t xml:space="preserve">         </w:t>
    </w:r>
    <w:r w:rsidR="00762381" w:rsidRPr="00810C45">
      <w:rPr>
        <w:rFonts w:asciiTheme="minorHAnsi" w:hAnsiTheme="minorHAnsi" w:cstheme="minorHAnsi"/>
        <w:sz w:val="18"/>
        <w:szCs w:val="18"/>
      </w:rPr>
      <w:t>V1 vom</w:t>
    </w:r>
    <w:r w:rsidRPr="00810C45">
      <w:rPr>
        <w:rFonts w:asciiTheme="minorHAnsi" w:hAnsiTheme="minorHAnsi" w:cstheme="minorHAnsi"/>
        <w:sz w:val="18"/>
        <w:szCs w:val="18"/>
      </w:rPr>
      <w:t xml:space="preserve"> 31.05.2019                                                      SZ_2_Anmeldeformular_Verlänge</w:t>
    </w:r>
    <w:r w:rsidR="00030E0A" w:rsidRPr="00810C45">
      <w:rPr>
        <w:rFonts w:asciiTheme="minorHAnsi" w:hAnsiTheme="minorHAnsi" w:cstheme="minorHAnsi"/>
        <w:sz w:val="18"/>
        <w:szCs w:val="18"/>
      </w:rPr>
      <w:t xml:space="preserve">rung                     </w:t>
    </w:r>
    <w:r w:rsidRPr="00810C45">
      <w:rPr>
        <w:rFonts w:asciiTheme="minorHAnsi" w:hAnsiTheme="minorHAnsi" w:cstheme="minorHAnsi"/>
        <w:sz w:val="18"/>
        <w:szCs w:val="18"/>
      </w:rPr>
      <w:t xml:space="preserve">                                                  </w:t>
    </w:r>
    <w:r w:rsidR="00810C45">
      <w:rPr>
        <w:rFonts w:asciiTheme="minorHAnsi" w:hAnsiTheme="minorHAnsi" w:cstheme="minorHAnsi"/>
        <w:sz w:val="18"/>
        <w:szCs w:val="18"/>
      </w:rPr>
      <w:tab/>
    </w:r>
    <w:r w:rsidR="001A099F" w:rsidRPr="00810C45">
      <w:rPr>
        <w:rFonts w:asciiTheme="minorHAnsi" w:hAnsiTheme="minorHAnsi" w:cstheme="minorHAnsi"/>
        <w:sz w:val="18"/>
        <w:szCs w:val="18"/>
      </w:rPr>
      <w:fldChar w:fldCharType="begin"/>
    </w:r>
    <w:r w:rsidR="001A099F" w:rsidRPr="00810C45">
      <w:rPr>
        <w:rFonts w:asciiTheme="minorHAnsi" w:hAnsiTheme="minorHAnsi" w:cstheme="minorHAnsi"/>
        <w:sz w:val="18"/>
        <w:szCs w:val="18"/>
      </w:rPr>
      <w:instrText xml:space="preserve"> PAGE </w:instrText>
    </w:r>
    <w:r w:rsidR="001A099F" w:rsidRPr="00810C45">
      <w:rPr>
        <w:rFonts w:asciiTheme="minorHAnsi" w:hAnsiTheme="minorHAnsi" w:cstheme="minorHAnsi"/>
        <w:sz w:val="18"/>
        <w:szCs w:val="18"/>
      </w:rPr>
      <w:fldChar w:fldCharType="separate"/>
    </w:r>
    <w:r w:rsidR="00225364" w:rsidRPr="00810C45">
      <w:rPr>
        <w:rFonts w:asciiTheme="minorHAnsi" w:hAnsiTheme="minorHAnsi" w:cstheme="minorHAnsi"/>
        <w:noProof/>
        <w:sz w:val="18"/>
        <w:szCs w:val="18"/>
      </w:rPr>
      <w:t>1</w:t>
    </w:r>
    <w:r w:rsidR="001A099F" w:rsidRPr="00810C45">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61D" w:rsidRDefault="0035761D">
      <w:r>
        <w:separator/>
      </w:r>
    </w:p>
  </w:footnote>
  <w:footnote w:type="continuationSeparator" w:id="0">
    <w:p w:rsidR="0035761D" w:rsidRDefault="00357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1D"/>
    <w:rsid w:val="00030E0A"/>
    <w:rsid w:val="0003219B"/>
    <w:rsid w:val="00032702"/>
    <w:rsid w:val="00034DC3"/>
    <w:rsid w:val="00044548"/>
    <w:rsid w:val="00053302"/>
    <w:rsid w:val="000670B9"/>
    <w:rsid w:val="00071E2C"/>
    <w:rsid w:val="000753B5"/>
    <w:rsid w:val="00081561"/>
    <w:rsid w:val="000920A8"/>
    <w:rsid w:val="000A4F67"/>
    <w:rsid w:val="000A5662"/>
    <w:rsid w:val="000B07F1"/>
    <w:rsid w:val="000D2CC3"/>
    <w:rsid w:val="000D5093"/>
    <w:rsid w:val="000D5502"/>
    <w:rsid w:val="000E3598"/>
    <w:rsid w:val="000F00BE"/>
    <w:rsid w:val="00101854"/>
    <w:rsid w:val="00104A07"/>
    <w:rsid w:val="0011119B"/>
    <w:rsid w:val="00113E8F"/>
    <w:rsid w:val="00121602"/>
    <w:rsid w:val="00122AB8"/>
    <w:rsid w:val="00136941"/>
    <w:rsid w:val="001374BD"/>
    <w:rsid w:val="00137D52"/>
    <w:rsid w:val="00147724"/>
    <w:rsid w:val="0015401D"/>
    <w:rsid w:val="00154C88"/>
    <w:rsid w:val="00154CC1"/>
    <w:rsid w:val="001633E6"/>
    <w:rsid w:val="0017641D"/>
    <w:rsid w:val="001809C0"/>
    <w:rsid w:val="001842E0"/>
    <w:rsid w:val="001A099F"/>
    <w:rsid w:val="001B7042"/>
    <w:rsid w:val="001C17AA"/>
    <w:rsid w:val="001C3809"/>
    <w:rsid w:val="001C7E4A"/>
    <w:rsid w:val="001D49BD"/>
    <w:rsid w:val="001D62A3"/>
    <w:rsid w:val="001D642A"/>
    <w:rsid w:val="001E4174"/>
    <w:rsid w:val="001F1B25"/>
    <w:rsid w:val="002008A0"/>
    <w:rsid w:val="00223525"/>
    <w:rsid w:val="00225364"/>
    <w:rsid w:val="002275F6"/>
    <w:rsid w:val="00235A11"/>
    <w:rsid w:val="00236C51"/>
    <w:rsid w:val="00245083"/>
    <w:rsid w:val="002454D4"/>
    <w:rsid w:val="0028462A"/>
    <w:rsid w:val="00286C52"/>
    <w:rsid w:val="00295902"/>
    <w:rsid w:val="00296F5E"/>
    <w:rsid w:val="002A340D"/>
    <w:rsid w:val="002B0981"/>
    <w:rsid w:val="002B5944"/>
    <w:rsid w:val="002C30D1"/>
    <w:rsid w:val="002C461D"/>
    <w:rsid w:val="002D28ED"/>
    <w:rsid w:val="002D2EAE"/>
    <w:rsid w:val="0033069D"/>
    <w:rsid w:val="00335A84"/>
    <w:rsid w:val="00344699"/>
    <w:rsid w:val="00345DC0"/>
    <w:rsid w:val="00354AAB"/>
    <w:rsid w:val="0035761D"/>
    <w:rsid w:val="0036441D"/>
    <w:rsid w:val="00366074"/>
    <w:rsid w:val="003751D3"/>
    <w:rsid w:val="003A0027"/>
    <w:rsid w:val="003E3734"/>
    <w:rsid w:val="003F2E85"/>
    <w:rsid w:val="0040232E"/>
    <w:rsid w:val="00402CD9"/>
    <w:rsid w:val="00420265"/>
    <w:rsid w:val="0042251A"/>
    <w:rsid w:val="004251A4"/>
    <w:rsid w:val="004316DC"/>
    <w:rsid w:val="00435388"/>
    <w:rsid w:val="00435FCA"/>
    <w:rsid w:val="0043745E"/>
    <w:rsid w:val="00446AB0"/>
    <w:rsid w:val="00453D4F"/>
    <w:rsid w:val="004732D3"/>
    <w:rsid w:val="00485162"/>
    <w:rsid w:val="00486D8B"/>
    <w:rsid w:val="00495E5C"/>
    <w:rsid w:val="004A0666"/>
    <w:rsid w:val="004B51B4"/>
    <w:rsid w:val="004E1267"/>
    <w:rsid w:val="004E34E1"/>
    <w:rsid w:val="004E76B5"/>
    <w:rsid w:val="004F1CC6"/>
    <w:rsid w:val="004F3D98"/>
    <w:rsid w:val="00511ABC"/>
    <w:rsid w:val="00515E1F"/>
    <w:rsid w:val="005269B4"/>
    <w:rsid w:val="00527A41"/>
    <w:rsid w:val="005472EE"/>
    <w:rsid w:val="00554E39"/>
    <w:rsid w:val="00573E42"/>
    <w:rsid w:val="00581A7F"/>
    <w:rsid w:val="005970A4"/>
    <w:rsid w:val="005A17D8"/>
    <w:rsid w:val="005B2DC9"/>
    <w:rsid w:val="005D173B"/>
    <w:rsid w:val="005E01B7"/>
    <w:rsid w:val="005E0724"/>
    <w:rsid w:val="005E3B91"/>
    <w:rsid w:val="005E7A60"/>
    <w:rsid w:val="0060157C"/>
    <w:rsid w:val="00606BD3"/>
    <w:rsid w:val="00610707"/>
    <w:rsid w:val="00612A10"/>
    <w:rsid w:val="00621661"/>
    <w:rsid w:val="00625D99"/>
    <w:rsid w:val="00636619"/>
    <w:rsid w:val="00640AFD"/>
    <w:rsid w:val="00647787"/>
    <w:rsid w:val="0065157D"/>
    <w:rsid w:val="00657012"/>
    <w:rsid w:val="00677DCD"/>
    <w:rsid w:val="00681912"/>
    <w:rsid w:val="00682980"/>
    <w:rsid w:val="00686A70"/>
    <w:rsid w:val="006C4207"/>
    <w:rsid w:val="00702A0C"/>
    <w:rsid w:val="0074544D"/>
    <w:rsid w:val="00756FF5"/>
    <w:rsid w:val="00762381"/>
    <w:rsid w:val="007B3C26"/>
    <w:rsid w:val="007C103B"/>
    <w:rsid w:val="007C6127"/>
    <w:rsid w:val="007D2F5B"/>
    <w:rsid w:val="007D5146"/>
    <w:rsid w:val="007D71BD"/>
    <w:rsid w:val="007E1A84"/>
    <w:rsid w:val="007E23DA"/>
    <w:rsid w:val="007E5F38"/>
    <w:rsid w:val="00803904"/>
    <w:rsid w:val="008058F7"/>
    <w:rsid w:val="008079F0"/>
    <w:rsid w:val="00810C45"/>
    <w:rsid w:val="00817B79"/>
    <w:rsid w:val="0082078A"/>
    <w:rsid w:val="00850A7F"/>
    <w:rsid w:val="00857784"/>
    <w:rsid w:val="00865F5E"/>
    <w:rsid w:val="008706A4"/>
    <w:rsid w:val="008729C2"/>
    <w:rsid w:val="008A01BD"/>
    <w:rsid w:val="008B4CF1"/>
    <w:rsid w:val="008B6ABE"/>
    <w:rsid w:val="008B6E50"/>
    <w:rsid w:val="008C3E6E"/>
    <w:rsid w:val="008C3ECF"/>
    <w:rsid w:val="008D285D"/>
    <w:rsid w:val="008E67D3"/>
    <w:rsid w:val="009011F5"/>
    <w:rsid w:val="00930570"/>
    <w:rsid w:val="00934929"/>
    <w:rsid w:val="0094058B"/>
    <w:rsid w:val="009550F8"/>
    <w:rsid w:val="009709DE"/>
    <w:rsid w:val="0097369E"/>
    <w:rsid w:val="00982DD6"/>
    <w:rsid w:val="009A46D8"/>
    <w:rsid w:val="009A653E"/>
    <w:rsid w:val="009C6D11"/>
    <w:rsid w:val="009E643F"/>
    <w:rsid w:val="009F6E2C"/>
    <w:rsid w:val="00A15F98"/>
    <w:rsid w:val="00A15FB4"/>
    <w:rsid w:val="00A17473"/>
    <w:rsid w:val="00A23AE0"/>
    <w:rsid w:val="00A30F1D"/>
    <w:rsid w:val="00A710C3"/>
    <w:rsid w:val="00A74F76"/>
    <w:rsid w:val="00A77EA4"/>
    <w:rsid w:val="00AB635C"/>
    <w:rsid w:val="00AD25DB"/>
    <w:rsid w:val="00AE0F4D"/>
    <w:rsid w:val="00AF0123"/>
    <w:rsid w:val="00AF5AAD"/>
    <w:rsid w:val="00AF7192"/>
    <w:rsid w:val="00B10752"/>
    <w:rsid w:val="00B25DEC"/>
    <w:rsid w:val="00B26D53"/>
    <w:rsid w:val="00B333DA"/>
    <w:rsid w:val="00B357D9"/>
    <w:rsid w:val="00B36D71"/>
    <w:rsid w:val="00B4328F"/>
    <w:rsid w:val="00B43BA8"/>
    <w:rsid w:val="00B634AF"/>
    <w:rsid w:val="00B66121"/>
    <w:rsid w:val="00B76C24"/>
    <w:rsid w:val="00B77B09"/>
    <w:rsid w:val="00B8022B"/>
    <w:rsid w:val="00BB1A72"/>
    <w:rsid w:val="00BB6358"/>
    <w:rsid w:val="00BC2938"/>
    <w:rsid w:val="00BC593B"/>
    <w:rsid w:val="00BE334D"/>
    <w:rsid w:val="00BF0252"/>
    <w:rsid w:val="00BF132C"/>
    <w:rsid w:val="00BF42A0"/>
    <w:rsid w:val="00C15E85"/>
    <w:rsid w:val="00C253A9"/>
    <w:rsid w:val="00C27795"/>
    <w:rsid w:val="00C42449"/>
    <w:rsid w:val="00C44D7B"/>
    <w:rsid w:val="00C53C54"/>
    <w:rsid w:val="00C54F9F"/>
    <w:rsid w:val="00C60FE3"/>
    <w:rsid w:val="00C90903"/>
    <w:rsid w:val="00CB7A46"/>
    <w:rsid w:val="00CC03BE"/>
    <w:rsid w:val="00CD7A9A"/>
    <w:rsid w:val="00CE0D4A"/>
    <w:rsid w:val="00CE1303"/>
    <w:rsid w:val="00CE3112"/>
    <w:rsid w:val="00CE43D3"/>
    <w:rsid w:val="00CE45DF"/>
    <w:rsid w:val="00D152BB"/>
    <w:rsid w:val="00D2233E"/>
    <w:rsid w:val="00D81734"/>
    <w:rsid w:val="00D8341F"/>
    <w:rsid w:val="00DA0A83"/>
    <w:rsid w:val="00DA39A3"/>
    <w:rsid w:val="00DA62B6"/>
    <w:rsid w:val="00DA76B1"/>
    <w:rsid w:val="00DE10A1"/>
    <w:rsid w:val="00DE1D4B"/>
    <w:rsid w:val="00DF7EC7"/>
    <w:rsid w:val="00E10236"/>
    <w:rsid w:val="00E10EFA"/>
    <w:rsid w:val="00E1164B"/>
    <w:rsid w:val="00E1609D"/>
    <w:rsid w:val="00E16956"/>
    <w:rsid w:val="00E2255A"/>
    <w:rsid w:val="00E24CD2"/>
    <w:rsid w:val="00E36936"/>
    <w:rsid w:val="00E43B7B"/>
    <w:rsid w:val="00E65ED3"/>
    <w:rsid w:val="00E753E3"/>
    <w:rsid w:val="00E7563B"/>
    <w:rsid w:val="00E879F4"/>
    <w:rsid w:val="00E930B3"/>
    <w:rsid w:val="00E96340"/>
    <w:rsid w:val="00EB0793"/>
    <w:rsid w:val="00EB255D"/>
    <w:rsid w:val="00EC5932"/>
    <w:rsid w:val="00ED5292"/>
    <w:rsid w:val="00ED6A21"/>
    <w:rsid w:val="00EE36D3"/>
    <w:rsid w:val="00EF48C8"/>
    <w:rsid w:val="00F10B2D"/>
    <w:rsid w:val="00F13EBE"/>
    <w:rsid w:val="00F23C92"/>
    <w:rsid w:val="00F26C79"/>
    <w:rsid w:val="00F40131"/>
    <w:rsid w:val="00F412DC"/>
    <w:rsid w:val="00F44CAD"/>
    <w:rsid w:val="00F54D57"/>
    <w:rsid w:val="00F70F2A"/>
    <w:rsid w:val="00F94A16"/>
    <w:rsid w:val="00FA3240"/>
    <w:rsid w:val="00FB3379"/>
    <w:rsid w:val="00FB368B"/>
    <w:rsid w:val="00FB3FFD"/>
    <w:rsid w:val="00FC671B"/>
    <w:rsid w:val="00FC7DF1"/>
    <w:rsid w:val="00FD0CDC"/>
    <w:rsid w:val="00FD6831"/>
    <w:rsid w:val="00FD79D0"/>
    <w:rsid w:val="00FE5E29"/>
    <w:rsid w:val="00FE6B6F"/>
    <w:rsid w:val="00FF54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3E3BA6-75BE-454B-B867-5C4A4334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D0CDC"/>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0B0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t">
    <w:name w:val="Amt"/>
    <w:basedOn w:val="Standard"/>
    <w:rsid w:val="00FD0CDC"/>
    <w:pPr>
      <w:spacing w:before="20" w:after="20"/>
    </w:pPr>
    <w:rPr>
      <w:rFonts w:ascii="Arial Narrow" w:hAnsi="Arial Narrow"/>
      <w:sz w:val="20"/>
    </w:rPr>
  </w:style>
  <w:style w:type="paragraph" w:customStyle="1" w:styleId="Erklrung">
    <w:name w:val="Erklärung"/>
    <w:basedOn w:val="Anmelder"/>
    <w:rsid w:val="00FD0CDC"/>
    <w:rPr>
      <w:rFonts w:ascii="Arial Narrow" w:hAnsi="Arial Narrow"/>
      <w:i/>
    </w:rPr>
  </w:style>
  <w:style w:type="paragraph" w:customStyle="1" w:styleId="Anmelder">
    <w:name w:val="Anmelder"/>
    <w:basedOn w:val="Standard"/>
    <w:rsid w:val="00FD0CDC"/>
    <w:pPr>
      <w:spacing w:before="20" w:after="20"/>
    </w:pPr>
    <w:rPr>
      <w:rFonts w:ascii="Arial" w:hAnsi="Arial"/>
      <w:sz w:val="20"/>
    </w:rPr>
  </w:style>
  <w:style w:type="paragraph" w:styleId="Endnotentext">
    <w:name w:val="endnote text"/>
    <w:basedOn w:val="Standard"/>
    <w:semiHidden/>
    <w:rsid w:val="007B3C26"/>
    <w:pPr>
      <w:spacing w:after="40"/>
      <w:ind w:left="284" w:hanging="284"/>
    </w:pPr>
    <w:rPr>
      <w:rFonts w:ascii="Arial Narrow" w:hAnsi="Arial Narrow"/>
      <w:i/>
      <w:sz w:val="20"/>
      <w:szCs w:val="20"/>
    </w:rPr>
  </w:style>
  <w:style w:type="character" w:styleId="Hyperlink">
    <w:name w:val="Hyperlink"/>
    <w:rsid w:val="007B3C26"/>
    <w:rPr>
      <w:color w:val="0000FF"/>
      <w:u w:val="single"/>
    </w:rPr>
  </w:style>
  <w:style w:type="character" w:styleId="Endnotenzeichen">
    <w:name w:val="endnote reference"/>
    <w:semiHidden/>
    <w:rsid w:val="00CE43D3"/>
    <w:rPr>
      <w:vertAlign w:val="superscript"/>
    </w:rPr>
  </w:style>
  <w:style w:type="paragraph" w:styleId="Sprechblasentext">
    <w:name w:val="Balloon Text"/>
    <w:basedOn w:val="Standard"/>
    <w:semiHidden/>
    <w:rsid w:val="0036441D"/>
    <w:rPr>
      <w:rFonts w:ascii="Tahoma" w:hAnsi="Tahoma" w:cs="Tahoma"/>
      <w:sz w:val="16"/>
      <w:szCs w:val="16"/>
    </w:rPr>
  </w:style>
  <w:style w:type="paragraph" w:styleId="Kopfzeile">
    <w:name w:val="header"/>
    <w:basedOn w:val="Standard"/>
    <w:rsid w:val="00296F5E"/>
    <w:pPr>
      <w:tabs>
        <w:tab w:val="center" w:pos="4536"/>
        <w:tab w:val="right" w:pos="9072"/>
      </w:tabs>
    </w:pPr>
  </w:style>
  <w:style w:type="paragraph" w:styleId="Fuzeile">
    <w:name w:val="footer"/>
    <w:basedOn w:val="Standard"/>
    <w:rsid w:val="00296F5E"/>
    <w:pPr>
      <w:tabs>
        <w:tab w:val="center" w:pos="4536"/>
        <w:tab w:val="right" w:pos="9072"/>
      </w:tabs>
    </w:pPr>
  </w:style>
  <w:style w:type="character" w:styleId="Kommentarzeichen">
    <w:name w:val="annotation reference"/>
    <w:semiHidden/>
    <w:rsid w:val="0043745E"/>
    <w:rPr>
      <w:sz w:val="16"/>
      <w:szCs w:val="16"/>
    </w:rPr>
  </w:style>
  <w:style w:type="paragraph" w:styleId="Kommentartext">
    <w:name w:val="annotation text"/>
    <w:basedOn w:val="Standard"/>
    <w:semiHidden/>
    <w:rsid w:val="0043745E"/>
    <w:rPr>
      <w:sz w:val="20"/>
      <w:szCs w:val="20"/>
    </w:rPr>
  </w:style>
  <w:style w:type="paragraph" w:styleId="Kommentarthema">
    <w:name w:val="annotation subject"/>
    <w:basedOn w:val="Kommentartext"/>
    <w:next w:val="Kommentartext"/>
    <w:semiHidden/>
    <w:rsid w:val="00437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9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tentamt.at/formular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atentamt.at/datenschutz/" TargetMode="Externa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ra.patentamt.at\DFS\Abteilung\KD\&#214;A\AKTUELL\Web_BK\www.patentamt.at\Infobl_Formulare\Patente\SZ_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D8148-23FE-4BDC-84A8-2AEF6CA3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SZ_2.dotx</Template>
  <TotalTime>0</TotalTime>
  <Pages>3</Pages>
  <Words>584</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Patentanmeldung</vt:lpstr>
    </vt:vector>
  </TitlesOfParts>
  <Company>TRF</Company>
  <LinksUpToDate>false</LinksUpToDate>
  <CharactersWithSpaces>4256</CharactersWithSpaces>
  <SharedDoc>false</SharedDoc>
  <HLinks>
    <vt:vector size="12" baseType="variant">
      <vt:variant>
        <vt:i4>1900570</vt:i4>
      </vt:variant>
      <vt:variant>
        <vt:i4>69</vt:i4>
      </vt:variant>
      <vt:variant>
        <vt:i4>0</vt:i4>
      </vt:variant>
      <vt:variant>
        <vt:i4>5</vt:i4>
      </vt:variant>
      <vt:variant>
        <vt:lpwstr>https://www.patentamt.at/datenschutz/</vt:lpwstr>
      </vt:variant>
      <vt:variant>
        <vt:lpwstr/>
      </vt:variant>
      <vt:variant>
        <vt:i4>393239</vt:i4>
      </vt:variant>
      <vt:variant>
        <vt:i4>66</vt:i4>
      </vt:variant>
      <vt:variant>
        <vt:i4>0</vt:i4>
      </vt:variant>
      <vt:variant>
        <vt:i4>5</vt:i4>
      </vt:variant>
      <vt:variant>
        <vt:lpwstr>http://www.patentamt.at/formulare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Patentanmeldung</dc:title>
  <dc:creator>Barbara Komlody</dc:creator>
  <cp:lastModifiedBy>Komlody Barbara</cp:lastModifiedBy>
  <cp:revision>1</cp:revision>
  <cp:lastPrinted>2018-05-24T15:15:00Z</cp:lastPrinted>
  <dcterms:created xsi:type="dcterms:W3CDTF">2022-07-18T09:16:00Z</dcterms:created>
  <dcterms:modified xsi:type="dcterms:W3CDTF">2022-07-18T09:17:00Z</dcterms:modified>
</cp:coreProperties>
</file>